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CD3410" w:rsidP="0090713B">
      <w:pPr>
        <w:pStyle w:val="NoSpacing"/>
        <w:ind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COURT OF THE LOK PAL (OMBUDSMAN),</w:t>
      </w:r>
    </w:p>
    <w:p w:rsidR="0090713B" w:rsidRPr="00210353" w:rsidRDefault="00CD3410" w:rsidP="0090713B">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DD03B6">
        <w:rPr>
          <w:rFonts w:ascii="Times New Roman" w:hAnsi="Times New Roman" w:cs="Times New Roman"/>
          <w:b/>
          <w:sz w:val="28"/>
          <w:szCs w:val="28"/>
        </w:rPr>
        <w:t>45/2020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E405BA"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Registration</w:t>
      </w:r>
      <w:r w:rsidR="0090713B" w:rsidRPr="00210353">
        <w:rPr>
          <w:rFonts w:ascii="Times New Roman" w:hAnsi="Times New Roman" w:cs="Times New Roman"/>
          <w:b/>
          <w:sz w:val="28"/>
          <w:szCs w:val="28"/>
        </w:rPr>
        <w:tab/>
        <w:t xml:space="preserve">: </w:t>
      </w:r>
      <w:r w:rsidR="00876F94">
        <w:rPr>
          <w:rFonts w:ascii="Times New Roman" w:hAnsi="Times New Roman" w:cs="Times New Roman"/>
          <w:b/>
          <w:sz w:val="28"/>
          <w:szCs w:val="28"/>
        </w:rPr>
        <w:t>2</w:t>
      </w:r>
      <w:r w:rsidR="00DD03B6">
        <w:rPr>
          <w:rFonts w:ascii="Times New Roman" w:hAnsi="Times New Roman" w:cs="Times New Roman"/>
          <w:b/>
          <w:sz w:val="28"/>
          <w:szCs w:val="28"/>
        </w:rPr>
        <w:t>9</w:t>
      </w:r>
      <w:r w:rsidR="0090713B" w:rsidRPr="00210353">
        <w:rPr>
          <w:rFonts w:ascii="Times New Roman" w:hAnsi="Times New Roman" w:cs="Times New Roman"/>
          <w:b/>
          <w:sz w:val="28"/>
          <w:szCs w:val="28"/>
        </w:rPr>
        <w:t>.0</w:t>
      </w:r>
      <w:r w:rsidR="00F459D0">
        <w:rPr>
          <w:rFonts w:ascii="Times New Roman" w:hAnsi="Times New Roman" w:cs="Times New Roman"/>
          <w:b/>
          <w:sz w:val="28"/>
          <w:szCs w:val="28"/>
        </w:rPr>
        <w:t>9</w:t>
      </w:r>
      <w:r w:rsidR="0090713B" w:rsidRPr="00210353">
        <w:rPr>
          <w:rFonts w:ascii="Times New Roman" w:hAnsi="Times New Roman" w:cs="Times New Roman"/>
          <w:b/>
          <w:sz w:val="28"/>
          <w:szCs w:val="28"/>
        </w:rPr>
        <w:t>.2020</w:t>
      </w:r>
    </w:p>
    <w:p w:rsidR="0090713B" w:rsidRPr="00210353" w:rsidRDefault="00E405BA" w:rsidP="0090713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Date of Hearing</w:t>
      </w:r>
      <w:r w:rsidR="0090713B"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9D6BE6">
        <w:rPr>
          <w:rFonts w:ascii="Times New Roman" w:hAnsi="Times New Roman" w:cs="Times New Roman"/>
          <w:b/>
          <w:sz w:val="28"/>
          <w:szCs w:val="28"/>
        </w:rPr>
        <w:softHyphen/>
      </w:r>
      <w:r w:rsidR="009D6BE6">
        <w:rPr>
          <w:rFonts w:ascii="Times New Roman" w:hAnsi="Times New Roman" w:cs="Times New Roman"/>
          <w:b/>
          <w:sz w:val="28"/>
          <w:szCs w:val="28"/>
        </w:rPr>
        <w:softHyphen/>
        <w:t>21</w:t>
      </w:r>
      <w:r w:rsidR="00397D8F">
        <w:rPr>
          <w:rFonts w:ascii="Times New Roman" w:hAnsi="Times New Roman" w:cs="Times New Roman"/>
          <w:b/>
          <w:sz w:val="28"/>
          <w:szCs w:val="28"/>
        </w:rPr>
        <w:t>.</w:t>
      </w:r>
      <w:r w:rsidR="00876F94">
        <w:rPr>
          <w:rFonts w:ascii="Times New Roman" w:hAnsi="Times New Roman" w:cs="Times New Roman"/>
          <w:b/>
          <w:sz w:val="28"/>
          <w:szCs w:val="28"/>
        </w:rPr>
        <w:t>10</w:t>
      </w:r>
      <w:r w:rsidR="00397D8F">
        <w:rPr>
          <w:rFonts w:ascii="Times New Roman" w:hAnsi="Times New Roman" w:cs="Times New Roman"/>
          <w:b/>
          <w:sz w:val="28"/>
          <w:szCs w:val="28"/>
        </w:rPr>
        <w:t>.2020</w:t>
      </w:r>
    </w:p>
    <w:p w:rsidR="0090713B" w:rsidRPr="00210353" w:rsidRDefault="00E405BA"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Date of Order</w:t>
      </w:r>
      <w:r>
        <w:rPr>
          <w:rFonts w:ascii="Times New Roman" w:hAnsi="Times New Roman" w:cs="Times New Roman"/>
          <w:b/>
          <w:sz w:val="28"/>
          <w:szCs w:val="28"/>
        </w:rPr>
        <w:tab/>
      </w:r>
      <w:r>
        <w:rPr>
          <w:rFonts w:ascii="Times New Roman" w:hAnsi="Times New Roman" w:cs="Times New Roman"/>
          <w:b/>
          <w:sz w:val="28"/>
          <w:szCs w:val="28"/>
        </w:rPr>
        <w:tab/>
        <w:t>: 27</w:t>
      </w:r>
      <w:r w:rsidR="0090713B" w:rsidRPr="00210353">
        <w:rPr>
          <w:rFonts w:ascii="Times New Roman" w:hAnsi="Times New Roman" w:cs="Times New Roman"/>
          <w:b/>
          <w:sz w:val="28"/>
          <w:szCs w:val="28"/>
        </w:rPr>
        <w:t>.</w:t>
      </w:r>
      <w:r w:rsidR="00876F94">
        <w:rPr>
          <w:rFonts w:ascii="Times New Roman" w:hAnsi="Times New Roman" w:cs="Times New Roman"/>
          <w:b/>
          <w:sz w:val="28"/>
          <w:szCs w:val="28"/>
        </w:rPr>
        <w:t>10</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E405BA" w:rsidP="0090713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Er. Gurinder</w:t>
      </w:r>
      <w:r w:rsidR="000E35A2">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Jit Singh,</w:t>
      </w:r>
    </w:p>
    <w:p w:rsidR="0090713B" w:rsidRPr="00210353" w:rsidRDefault="00E405BA"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In the Matter of :</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0E35A2">
        <w:rPr>
          <w:rFonts w:ascii="Times New Roman" w:hAnsi="Times New Roman" w:cs="Times New Roman"/>
          <w:sz w:val="28"/>
          <w:szCs w:val="28"/>
        </w:rPr>
        <w:t xml:space="preserve">        </w:t>
      </w:r>
      <w:r w:rsidR="00DD03B6">
        <w:rPr>
          <w:rFonts w:ascii="Times New Roman" w:hAnsi="Times New Roman" w:cs="Times New Roman"/>
          <w:sz w:val="28"/>
          <w:szCs w:val="28"/>
        </w:rPr>
        <w:t>Tej</w:t>
      </w:r>
      <w:r w:rsidR="00F1791C">
        <w:rPr>
          <w:rFonts w:ascii="Times New Roman" w:hAnsi="Times New Roman" w:cs="Times New Roman"/>
          <w:sz w:val="28"/>
          <w:szCs w:val="28"/>
        </w:rPr>
        <w:t>w</w:t>
      </w:r>
      <w:r w:rsidR="00DD03B6">
        <w:rPr>
          <w:rFonts w:ascii="Times New Roman" w:hAnsi="Times New Roman" w:cs="Times New Roman"/>
          <w:sz w:val="28"/>
          <w:szCs w:val="28"/>
        </w:rPr>
        <w:t>inder Singh</w:t>
      </w:r>
      <w:r w:rsidRPr="00210353">
        <w:rPr>
          <w:rFonts w:ascii="Times New Roman" w:hAnsi="Times New Roman" w:cs="Times New Roman"/>
          <w:sz w:val="28"/>
          <w:szCs w:val="28"/>
        </w:rPr>
        <w:t xml:space="preserve">, </w:t>
      </w:r>
    </w:p>
    <w:p w:rsidR="00897971" w:rsidRPr="00210353" w:rsidRDefault="000E35A2" w:rsidP="0090713B">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DD03B6">
        <w:rPr>
          <w:rFonts w:ascii="Times New Roman" w:hAnsi="Times New Roman" w:cs="Times New Roman"/>
          <w:sz w:val="28"/>
          <w:szCs w:val="28"/>
        </w:rPr>
        <w:t>Advance Plastic Industries</w:t>
      </w:r>
      <w:r w:rsidR="00897971" w:rsidRPr="00210353">
        <w:rPr>
          <w:rFonts w:ascii="Times New Roman" w:hAnsi="Times New Roman" w:cs="Times New Roman"/>
          <w:sz w:val="28"/>
          <w:szCs w:val="28"/>
        </w:rPr>
        <w:t xml:space="preserve">, </w:t>
      </w:r>
    </w:p>
    <w:p w:rsidR="0090713B" w:rsidRDefault="00DD03B6"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Singl</w:t>
      </w:r>
      <w:r w:rsidR="00F1791C">
        <w:rPr>
          <w:rFonts w:ascii="Times New Roman" w:hAnsi="Times New Roman" w:cs="Times New Roman"/>
          <w:sz w:val="28"/>
          <w:szCs w:val="28"/>
        </w:rPr>
        <w:t>e</w:t>
      </w:r>
      <w:r>
        <w:rPr>
          <w:rFonts w:ascii="Times New Roman" w:hAnsi="Times New Roman" w:cs="Times New Roman"/>
          <w:sz w:val="28"/>
          <w:szCs w:val="28"/>
        </w:rPr>
        <w:t xml:space="preserve"> Cycle Road,</w:t>
      </w:r>
    </w:p>
    <w:p w:rsidR="00E37765" w:rsidRDefault="00DD03B6"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Dhandari</w:t>
      </w:r>
      <w:r w:rsidR="0059477C">
        <w:rPr>
          <w:rFonts w:ascii="Times New Roman" w:hAnsi="Times New Roman" w:cs="Times New Roman"/>
          <w:sz w:val="28"/>
          <w:szCs w:val="28"/>
        </w:rPr>
        <w:t xml:space="preserve"> </w:t>
      </w:r>
      <w:r>
        <w:rPr>
          <w:rFonts w:ascii="Times New Roman" w:hAnsi="Times New Roman" w:cs="Times New Roman"/>
          <w:sz w:val="28"/>
          <w:szCs w:val="28"/>
        </w:rPr>
        <w:t>Kalan,</w:t>
      </w:r>
    </w:p>
    <w:p w:rsidR="00E37765" w:rsidRDefault="00E37765"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Opposite Dhandari railway Station,</w:t>
      </w:r>
    </w:p>
    <w:p w:rsidR="00DD03B6" w:rsidRPr="00210353" w:rsidRDefault="00DD03B6" w:rsidP="0090713B">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Ludhiana</w:t>
      </w:r>
      <w:r w:rsidR="00E37765">
        <w:rPr>
          <w:rFonts w:ascii="Times New Roman" w:hAnsi="Times New Roman" w:cs="Times New Roman"/>
          <w:sz w:val="28"/>
          <w:szCs w:val="28"/>
        </w:rPr>
        <w:t>-141014</w:t>
      </w:r>
      <w:r>
        <w:rPr>
          <w:rFonts w:ascii="Times New Roman" w:hAnsi="Times New Roman" w:cs="Times New Roman"/>
          <w:sz w:val="28"/>
          <w:szCs w:val="28"/>
        </w:rPr>
        <w:t>.</w:t>
      </w:r>
    </w:p>
    <w:p w:rsidR="0090713B" w:rsidRPr="00210353" w:rsidRDefault="0090713B" w:rsidP="0090713B">
      <w:pPr>
        <w:pStyle w:val="NoSpacing"/>
        <w:ind w:left="1984" w:right="-4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w:t>
      </w:r>
      <w:r w:rsidR="00BC3CD0">
        <w:rPr>
          <w:rFonts w:ascii="Times New Roman" w:hAnsi="Times New Roman" w:cs="Times New Roman"/>
          <w:b/>
          <w:bCs/>
          <w:sz w:val="28"/>
          <w:szCs w:val="28"/>
        </w:rPr>
        <w:t xml:space="preserve"> </w:t>
      </w:r>
      <w:r w:rsidR="00DD03B6">
        <w:rPr>
          <w:rFonts w:ascii="Times New Roman" w:hAnsi="Times New Roman" w:cs="Times New Roman"/>
          <w:b/>
          <w:bCs/>
          <w:sz w:val="28"/>
          <w:szCs w:val="28"/>
        </w:rPr>
        <w:t>3002957466</w:t>
      </w:r>
    </w:p>
    <w:p w:rsidR="0090713B" w:rsidRPr="00210353" w:rsidRDefault="0090713B" w:rsidP="0090713B">
      <w:pPr>
        <w:pStyle w:val="NoSpacing"/>
        <w:ind w:right="-46"/>
        <w:jc w:val="both"/>
        <w:rPr>
          <w:rFonts w:ascii="Times New Roman" w:hAnsi="Times New Roman" w:cs="Times New Roman"/>
          <w:b/>
          <w:bCs/>
          <w:sz w:val="28"/>
          <w:szCs w:val="28"/>
        </w:rPr>
      </w:pPr>
    </w:p>
    <w:p w:rsidR="0090713B" w:rsidRPr="00210353" w:rsidRDefault="0090713B" w:rsidP="0090713B">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0E68CC" w:rsidP="0090713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CF3788" w:rsidRPr="00210353" w:rsidRDefault="0090713B"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0E68CC">
        <w:rPr>
          <w:rFonts w:ascii="Times New Roman" w:hAnsi="Times New Roman" w:cs="Times New Roman"/>
          <w:sz w:val="28"/>
          <w:szCs w:val="28"/>
        </w:rPr>
        <w:t xml:space="preserve">Estate </w:t>
      </w:r>
      <w:r w:rsidR="00CF3788" w:rsidRPr="00210353">
        <w:rPr>
          <w:rFonts w:ascii="Times New Roman" w:hAnsi="Times New Roman" w:cs="Times New Roman"/>
          <w:sz w:val="28"/>
          <w:szCs w:val="28"/>
        </w:rPr>
        <w:t>Division</w:t>
      </w:r>
      <w:r w:rsidR="00F24D50">
        <w:rPr>
          <w:rFonts w:ascii="Times New Roman" w:hAnsi="Times New Roman" w:cs="Times New Roman"/>
          <w:sz w:val="28"/>
          <w:szCs w:val="28"/>
        </w:rPr>
        <w:t xml:space="preserve"> (Special</w:t>
      </w:r>
      <w:r w:rsidR="000E68CC">
        <w:rPr>
          <w:rFonts w:ascii="Times New Roman" w:hAnsi="Times New Roman" w:cs="Times New Roman"/>
          <w:sz w:val="28"/>
          <w:szCs w:val="28"/>
        </w:rPr>
        <w:t>)</w:t>
      </w:r>
      <w:r w:rsidR="00CF3788" w:rsidRPr="00210353">
        <w:rPr>
          <w:rFonts w:ascii="Times New Roman" w:hAnsi="Times New Roman" w:cs="Times New Roman"/>
          <w:sz w:val="28"/>
          <w:szCs w:val="28"/>
        </w:rPr>
        <w:t>,</w:t>
      </w:r>
    </w:p>
    <w:p w:rsidR="0090713B" w:rsidRPr="00210353" w:rsidRDefault="0090713B" w:rsidP="00CF3788">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w:t>
      </w:r>
      <w:r w:rsidR="0059477C">
        <w:rPr>
          <w:rFonts w:ascii="Times New Roman" w:hAnsi="Times New Roman" w:cs="Times New Roman"/>
          <w:sz w:val="28"/>
          <w:szCs w:val="28"/>
        </w:rPr>
        <w:t xml:space="preserve"> </w:t>
      </w:r>
      <w:r w:rsidR="000E68CC">
        <w:rPr>
          <w:rFonts w:ascii="Times New Roman" w:hAnsi="Times New Roman" w:cs="Times New Roman"/>
          <w:sz w:val="28"/>
          <w:szCs w:val="28"/>
        </w:rPr>
        <w:t>Ludhiana</w:t>
      </w:r>
      <w:r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D25FF9" w:rsidRDefault="00DE6C23" w:rsidP="00D25FF9">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Appellant </w:t>
      </w:r>
      <w:r>
        <w:rPr>
          <w:rFonts w:ascii="Times New Roman" w:hAnsi="Times New Roman" w:cs="Times New Roman"/>
          <w:sz w:val="28"/>
          <w:szCs w:val="28"/>
        </w:rPr>
        <w:tab/>
        <w:t xml:space="preserve">:       </w:t>
      </w:r>
      <w:r w:rsidR="00D25FF9">
        <w:rPr>
          <w:rFonts w:ascii="Times New Roman" w:hAnsi="Times New Roman" w:cs="Times New Roman"/>
          <w:sz w:val="28"/>
          <w:szCs w:val="28"/>
        </w:rPr>
        <w:t>Sh. G.S. Mittal</w:t>
      </w:r>
      <w:r w:rsidR="00E37765">
        <w:rPr>
          <w:rFonts w:ascii="Times New Roman" w:hAnsi="Times New Roman" w:cs="Times New Roman"/>
          <w:sz w:val="28"/>
          <w:szCs w:val="28"/>
        </w:rPr>
        <w:t>,</w:t>
      </w:r>
    </w:p>
    <w:p w:rsidR="00D25FF9" w:rsidRDefault="00DE6C23" w:rsidP="00D25FF9">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E35A2">
        <w:rPr>
          <w:rFonts w:ascii="Times New Roman" w:hAnsi="Times New Roman" w:cs="Times New Roman"/>
          <w:sz w:val="28"/>
          <w:szCs w:val="28"/>
        </w:rPr>
        <w:t xml:space="preserve">        </w:t>
      </w:r>
      <w:r w:rsidR="00D25FF9">
        <w:rPr>
          <w:rFonts w:ascii="Times New Roman" w:hAnsi="Times New Roman" w:cs="Times New Roman"/>
          <w:sz w:val="28"/>
          <w:szCs w:val="28"/>
        </w:rPr>
        <w:t>Appellant’s Representative (AR).</w:t>
      </w:r>
    </w:p>
    <w:p w:rsidR="00D25FF9" w:rsidRDefault="00D25FF9" w:rsidP="00D25FF9">
      <w:pPr>
        <w:pStyle w:val="NoSpacing"/>
        <w:ind w:right="-2"/>
        <w:rPr>
          <w:rFonts w:ascii="Times New Roman" w:hAnsi="Times New Roman" w:cs="Times New Roman"/>
          <w:sz w:val="28"/>
          <w:szCs w:val="28"/>
        </w:rPr>
      </w:pPr>
    </w:p>
    <w:p w:rsidR="00D25FF9" w:rsidRDefault="00DE6C23" w:rsidP="00D25FF9">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sidR="00D25FF9">
        <w:rPr>
          <w:rFonts w:ascii="Times New Roman" w:hAnsi="Times New Roman" w:cs="Times New Roman"/>
          <w:sz w:val="28"/>
          <w:szCs w:val="28"/>
        </w:rPr>
        <w:t>Er. Mandeep Kumar</w:t>
      </w:r>
      <w:r w:rsidR="00E37765">
        <w:rPr>
          <w:rFonts w:ascii="Times New Roman" w:hAnsi="Times New Roman" w:cs="Times New Roman"/>
          <w:sz w:val="28"/>
          <w:szCs w:val="28"/>
        </w:rPr>
        <w:t>,</w:t>
      </w:r>
    </w:p>
    <w:p w:rsidR="00D25FF9" w:rsidRDefault="000E35A2" w:rsidP="00DE6C23">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D25FF9">
        <w:rPr>
          <w:rFonts w:ascii="Times New Roman" w:hAnsi="Times New Roman" w:cs="Times New Roman"/>
          <w:sz w:val="28"/>
          <w:szCs w:val="28"/>
        </w:rPr>
        <w:t>Assistant Executive Engineer,</w:t>
      </w:r>
    </w:p>
    <w:p w:rsidR="00D25FF9" w:rsidRPr="00210353" w:rsidRDefault="00D25FF9" w:rsidP="00D25FF9">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Pr>
          <w:rFonts w:ascii="Times New Roman" w:hAnsi="Times New Roman" w:cs="Times New Roman"/>
          <w:sz w:val="28"/>
          <w:szCs w:val="28"/>
        </w:rPr>
        <w:t xml:space="preserve">Estate </w:t>
      </w:r>
      <w:r w:rsidRPr="00210353">
        <w:rPr>
          <w:rFonts w:ascii="Times New Roman" w:hAnsi="Times New Roman" w:cs="Times New Roman"/>
          <w:sz w:val="28"/>
          <w:szCs w:val="28"/>
        </w:rPr>
        <w:t>Division</w:t>
      </w:r>
      <w:r w:rsidR="00C33375">
        <w:rPr>
          <w:rFonts w:ascii="Times New Roman" w:hAnsi="Times New Roman" w:cs="Times New Roman"/>
          <w:sz w:val="28"/>
          <w:szCs w:val="28"/>
        </w:rPr>
        <w:t xml:space="preserve"> (Special</w:t>
      </w:r>
      <w:r>
        <w:rPr>
          <w:rFonts w:ascii="Times New Roman" w:hAnsi="Times New Roman" w:cs="Times New Roman"/>
          <w:sz w:val="28"/>
          <w:szCs w:val="28"/>
        </w:rPr>
        <w:t>)</w:t>
      </w:r>
      <w:r w:rsidRPr="00210353">
        <w:rPr>
          <w:rFonts w:ascii="Times New Roman" w:hAnsi="Times New Roman" w:cs="Times New Roman"/>
          <w:sz w:val="28"/>
          <w:szCs w:val="28"/>
        </w:rPr>
        <w:t>,</w:t>
      </w:r>
    </w:p>
    <w:p w:rsidR="00D25FF9" w:rsidRPr="00210353" w:rsidRDefault="000E35A2" w:rsidP="00DE6C2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D25FF9" w:rsidRPr="00210353">
        <w:rPr>
          <w:rFonts w:ascii="Times New Roman" w:hAnsi="Times New Roman" w:cs="Times New Roman"/>
          <w:sz w:val="28"/>
          <w:szCs w:val="28"/>
        </w:rPr>
        <w:t>PSPCL,</w:t>
      </w:r>
      <w:r w:rsidR="00D25FF9">
        <w:rPr>
          <w:rFonts w:ascii="Times New Roman" w:hAnsi="Times New Roman" w:cs="Times New Roman"/>
          <w:sz w:val="28"/>
          <w:szCs w:val="28"/>
        </w:rPr>
        <w:t xml:space="preserve"> Ludhiana</w:t>
      </w:r>
      <w:r w:rsidR="00D25FF9" w:rsidRPr="00210353">
        <w:rPr>
          <w:rFonts w:ascii="Times New Roman" w:hAnsi="Times New Roman" w:cs="Times New Roman"/>
          <w:sz w:val="28"/>
          <w:szCs w:val="28"/>
        </w:rPr>
        <w:t>.</w:t>
      </w:r>
    </w:p>
    <w:p w:rsidR="00D25FF9" w:rsidRDefault="00D25FF9" w:rsidP="00D25FF9">
      <w:pPr>
        <w:pStyle w:val="NoSpacing"/>
        <w:ind w:right="1440"/>
        <w:rPr>
          <w:rFonts w:ascii="Times New Roman" w:hAnsi="Times New Roman" w:cs="Times New Roman"/>
          <w:sz w:val="28"/>
          <w:szCs w:val="28"/>
        </w:rPr>
      </w:pPr>
    </w:p>
    <w:p w:rsidR="00D25FF9" w:rsidRDefault="00DE6C23" w:rsidP="00D25FF9">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D25FF9">
        <w:rPr>
          <w:rFonts w:ascii="Times New Roman" w:hAnsi="Times New Roman" w:cs="Times New Roman"/>
          <w:sz w:val="28"/>
          <w:szCs w:val="28"/>
        </w:rPr>
        <w:t>Sh. Krishan Singh</w:t>
      </w:r>
      <w:r w:rsidR="00E37765">
        <w:rPr>
          <w:rFonts w:ascii="Times New Roman" w:hAnsi="Times New Roman" w:cs="Times New Roman"/>
          <w:sz w:val="28"/>
          <w:szCs w:val="28"/>
        </w:rPr>
        <w:t>,</w:t>
      </w:r>
    </w:p>
    <w:p w:rsidR="00D25FF9" w:rsidRDefault="008173FA" w:rsidP="00DE6C23">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754C4A">
        <w:rPr>
          <w:rFonts w:ascii="Times New Roman" w:hAnsi="Times New Roman" w:cs="Times New Roman"/>
          <w:sz w:val="28"/>
          <w:szCs w:val="28"/>
        </w:rPr>
        <w:t>Assistant Accounts</w:t>
      </w:r>
      <w:r w:rsidR="00D25FF9">
        <w:rPr>
          <w:rFonts w:ascii="Times New Roman" w:hAnsi="Times New Roman" w:cs="Times New Roman"/>
          <w:sz w:val="28"/>
          <w:szCs w:val="28"/>
        </w:rPr>
        <w:t xml:space="preserve"> Officer.</w:t>
      </w:r>
    </w:p>
    <w:p w:rsidR="00897971" w:rsidRPr="00210353" w:rsidRDefault="00397D8F" w:rsidP="00CD2DC1">
      <w:pPr>
        <w:pStyle w:val="NoSpacing"/>
        <w:ind w:right="144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p w:rsidR="0090713B" w:rsidRPr="00210353" w:rsidRDefault="0090713B" w:rsidP="003348AB">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t xml:space="preserve">Before me for consideration is an Appeal preferred by the Appellant against the order dated </w:t>
      </w:r>
      <w:r w:rsidR="000E68CC">
        <w:rPr>
          <w:rFonts w:ascii="Times New Roman" w:hAnsi="Times New Roman" w:cs="Times New Roman"/>
          <w:sz w:val="28"/>
          <w:szCs w:val="28"/>
        </w:rPr>
        <w:t>17</w:t>
      </w:r>
      <w:r w:rsidRPr="00210353">
        <w:rPr>
          <w:rFonts w:ascii="Times New Roman" w:hAnsi="Times New Roman" w:cs="Times New Roman"/>
          <w:sz w:val="28"/>
          <w:szCs w:val="28"/>
        </w:rPr>
        <w:t>.0</w:t>
      </w:r>
      <w:r w:rsidR="00436643">
        <w:rPr>
          <w:rFonts w:ascii="Times New Roman" w:hAnsi="Times New Roman" w:cs="Times New Roman"/>
          <w:sz w:val="28"/>
          <w:szCs w:val="28"/>
        </w:rPr>
        <w:t>8</w:t>
      </w:r>
      <w:r w:rsidRPr="00210353">
        <w:rPr>
          <w:rFonts w:ascii="Times New Roman" w:hAnsi="Times New Roman" w:cs="Times New Roman"/>
          <w:sz w:val="28"/>
          <w:szCs w:val="28"/>
        </w:rPr>
        <w:t>.2020 of the Consumer Grievances Redressal Forum (Forum), Ludhiana in Case No. C</w:t>
      </w:r>
      <w:r w:rsidR="00436643">
        <w:rPr>
          <w:rFonts w:ascii="Times New Roman" w:hAnsi="Times New Roman" w:cs="Times New Roman"/>
          <w:sz w:val="28"/>
          <w:szCs w:val="28"/>
        </w:rPr>
        <w:t>G</w:t>
      </w:r>
      <w:r w:rsidR="000E68CC">
        <w:rPr>
          <w:rFonts w:ascii="Times New Roman" w:hAnsi="Times New Roman" w:cs="Times New Roman"/>
          <w:sz w:val="28"/>
          <w:szCs w:val="28"/>
        </w:rPr>
        <w:t>L</w:t>
      </w:r>
      <w:r w:rsidRPr="00210353">
        <w:rPr>
          <w:rFonts w:ascii="Times New Roman" w:hAnsi="Times New Roman" w:cs="Times New Roman"/>
          <w:sz w:val="28"/>
          <w:szCs w:val="28"/>
        </w:rPr>
        <w:t>-</w:t>
      </w:r>
      <w:r w:rsidR="000E68CC">
        <w:rPr>
          <w:rFonts w:ascii="Times New Roman" w:hAnsi="Times New Roman" w:cs="Times New Roman"/>
          <w:sz w:val="28"/>
          <w:szCs w:val="28"/>
        </w:rPr>
        <w:t>229</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840D14" w:rsidP="00840D14">
      <w:pPr>
        <w:pStyle w:val="NoSpacing"/>
        <w:spacing w:line="480" w:lineRule="auto"/>
        <w:ind w:left="709" w:right="-24"/>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sidR="00897971" w:rsidRPr="00210353">
        <w:rPr>
          <w:rFonts w:ascii="Times New Roman" w:hAnsi="Times New Roman" w:cs="Times New Roman"/>
          <w:i/>
          <w:iCs/>
          <w:sz w:val="28"/>
          <w:szCs w:val="28"/>
        </w:rPr>
        <w:t>“</w:t>
      </w:r>
      <w:r w:rsidR="000E68CC">
        <w:rPr>
          <w:rFonts w:ascii="Times New Roman" w:hAnsi="Times New Roman" w:cs="Times New Roman"/>
          <w:i/>
          <w:iCs/>
          <w:sz w:val="28"/>
          <w:szCs w:val="28"/>
        </w:rPr>
        <w:t>Supplementar</w:t>
      </w:r>
      <w:r w:rsidR="00E37765">
        <w:rPr>
          <w:rFonts w:ascii="Times New Roman" w:hAnsi="Times New Roman" w:cs="Times New Roman"/>
          <w:i/>
          <w:iCs/>
          <w:sz w:val="28"/>
          <w:szCs w:val="28"/>
        </w:rPr>
        <w:t>y bill issued vide memo n</w:t>
      </w:r>
      <w:r w:rsidR="000E68CC" w:rsidRPr="000E68CC">
        <w:rPr>
          <w:rFonts w:ascii="Times New Roman" w:hAnsi="Times New Roman" w:cs="Times New Roman"/>
          <w:i/>
          <w:iCs/>
          <w:sz w:val="28"/>
          <w:szCs w:val="28"/>
        </w:rPr>
        <w:t xml:space="preserve">o. 485 dated 06.07.2020 for </w:t>
      </w:r>
      <w:r w:rsidR="000E68CC" w:rsidRPr="000E68CC">
        <w:rPr>
          <w:rFonts w:ascii="Times New Roman" w:hAnsi="Times New Roman" w:cs="Times New Roman"/>
          <w:bCs/>
          <w:i/>
          <w:iCs/>
          <w:sz w:val="28"/>
          <w:szCs w:val="28"/>
        </w:rPr>
        <w:t>₹</w:t>
      </w:r>
      <w:r w:rsidR="000E68CC" w:rsidRPr="000E68CC">
        <w:rPr>
          <w:rFonts w:ascii="Times New Roman" w:hAnsi="Times New Roman" w:cs="Times New Roman"/>
          <w:i/>
          <w:sz w:val="28"/>
          <w:szCs w:val="28"/>
        </w:rPr>
        <w:t xml:space="preserve"> 2,56,205/- is quashed. The account of the Petitioner be overhauled for six months prior to date </w:t>
      </w:r>
      <w:r w:rsidR="000E68CC">
        <w:rPr>
          <w:rFonts w:ascii="Times New Roman" w:hAnsi="Times New Roman" w:cs="Times New Roman"/>
          <w:i/>
          <w:sz w:val="28"/>
          <w:szCs w:val="28"/>
        </w:rPr>
        <w:t xml:space="preserve">of </w:t>
      </w:r>
      <w:r w:rsidR="000E68CC" w:rsidRPr="000E68CC">
        <w:rPr>
          <w:rFonts w:ascii="Times New Roman" w:hAnsi="Times New Roman" w:cs="Times New Roman"/>
          <w:i/>
          <w:sz w:val="28"/>
          <w:szCs w:val="28"/>
        </w:rPr>
        <w:t>change of meter i.e</w:t>
      </w:r>
      <w:r w:rsidR="00E37765">
        <w:rPr>
          <w:rFonts w:ascii="Times New Roman" w:hAnsi="Times New Roman" w:cs="Times New Roman"/>
          <w:i/>
          <w:sz w:val="28"/>
          <w:szCs w:val="28"/>
        </w:rPr>
        <w:t>.</w:t>
      </w:r>
      <w:r w:rsidR="000E68CC" w:rsidRPr="000E68CC">
        <w:rPr>
          <w:rFonts w:ascii="Times New Roman" w:hAnsi="Times New Roman" w:cs="Times New Roman"/>
          <w:i/>
          <w:sz w:val="28"/>
          <w:szCs w:val="28"/>
        </w:rPr>
        <w:t xml:space="preserve"> 16.03.2020, as per Regulation 21.5.2</w:t>
      </w:r>
      <w:r w:rsidR="00D270C9">
        <w:rPr>
          <w:rFonts w:ascii="Times New Roman" w:hAnsi="Times New Roman" w:cs="Times New Roman"/>
          <w:i/>
          <w:sz w:val="28"/>
          <w:szCs w:val="28"/>
        </w:rPr>
        <w:t xml:space="preserve"> </w:t>
      </w:r>
      <w:r w:rsidR="000E68CC" w:rsidRPr="000E68CC">
        <w:rPr>
          <w:rFonts w:ascii="Times New Roman" w:hAnsi="Times New Roman" w:cs="Times New Roman"/>
          <w:i/>
          <w:sz w:val="28"/>
          <w:szCs w:val="28"/>
        </w:rPr>
        <w:t>(a)</w:t>
      </w:r>
      <w:r w:rsidR="00E37765">
        <w:rPr>
          <w:rFonts w:ascii="Times New Roman" w:hAnsi="Times New Roman" w:cs="Times New Roman"/>
          <w:i/>
          <w:sz w:val="28"/>
          <w:szCs w:val="28"/>
        </w:rPr>
        <w:t xml:space="preserve"> of Supply</w:t>
      </w:r>
      <w:r w:rsidR="000E68CC" w:rsidRPr="000E68CC">
        <w:rPr>
          <w:rFonts w:ascii="Times New Roman" w:hAnsi="Times New Roman" w:cs="Times New Roman"/>
          <w:i/>
          <w:sz w:val="28"/>
          <w:szCs w:val="28"/>
        </w:rPr>
        <w:t xml:space="preserve"> Code-2014 with the consumption of corresponding period of previous year. Further, subsidized rates, as applicable, be applied while overhauling the account</w:t>
      </w:r>
      <w:r w:rsidR="003D2C51">
        <w:rPr>
          <w:rFonts w:ascii="Times New Roman" w:hAnsi="Times New Roman" w:cs="Times New Roman"/>
          <w:i/>
          <w:sz w:val="28"/>
          <w:szCs w:val="28"/>
        </w:rPr>
        <w:t>.</w:t>
      </w:r>
      <w:r w:rsidR="00EF623C">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1C51AE">
        <w:rPr>
          <w:rFonts w:ascii="Times New Roman" w:hAnsi="Times New Roman" w:cs="Times New Roman"/>
          <w:bCs/>
          <w:sz w:val="28"/>
          <w:szCs w:val="28"/>
        </w:rPr>
        <w:t>2</w:t>
      </w:r>
      <w:r w:rsidR="000E68CC">
        <w:rPr>
          <w:rFonts w:ascii="Times New Roman" w:hAnsi="Times New Roman" w:cs="Times New Roman"/>
          <w:bCs/>
          <w:sz w:val="28"/>
          <w:szCs w:val="28"/>
        </w:rPr>
        <w:t>9</w:t>
      </w:r>
      <w:r w:rsidRPr="00210353">
        <w:rPr>
          <w:rFonts w:ascii="Times New Roman" w:hAnsi="Times New Roman" w:cs="Times New Roman"/>
          <w:bCs/>
          <w:sz w:val="28"/>
          <w:szCs w:val="28"/>
        </w:rPr>
        <w:t>.0</w:t>
      </w:r>
      <w:r w:rsidR="00EF623C">
        <w:rPr>
          <w:rFonts w:ascii="Times New Roman" w:hAnsi="Times New Roman" w:cs="Times New Roman"/>
          <w:bCs/>
          <w:sz w:val="28"/>
          <w:szCs w:val="28"/>
        </w:rPr>
        <w:t>9</w:t>
      </w:r>
      <w:r w:rsidRPr="00210353">
        <w:rPr>
          <w:rFonts w:ascii="Times New Roman" w:hAnsi="Times New Roman" w:cs="Times New Roman"/>
          <w:bCs/>
          <w:sz w:val="28"/>
          <w:szCs w:val="28"/>
        </w:rPr>
        <w:t>.2020 i.e</w:t>
      </w:r>
      <w:r w:rsidR="00E37765">
        <w:rPr>
          <w:rFonts w:ascii="Times New Roman" w:hAnsi="Times New Roman" w:cs="Times New Roman"/>
          <w:bCs/>
          <w:sz w:val="28"/>
          <w:szCs w:val="28"/>
        </w:rPr>
        <w:t>.</w:t>
      </w:r>
      <w:r w:rsidR="001C51AE">
        <w:rPr>
          <w:rFonts w:ascii="Times New Roman" w:hAnsi="Times New Roman" w:cs="Times New Roman"/>
          <w:bCs/>
          <w:sz w:val="28"/>
          <w:szCs w:val="28"/>
        </w:rPr>
        <w:t xml:space="preserve"> within one month </w:t>
      </w:r>
      <w:r w:rsidRPr="00210353">
        <w:rPr>
          <w:rFonts w:ascii="Times New Roman" w:hAnsi="Times New Roman" w:cs="Times New Roman"/>
          <w:bCs/>
          <w:sz w:val="28"/>
          <w:szCs w:val="28"/>
        </w:rPr>
        <w:t xml:space="preserve">of receipt of the decision dated </w:t>
      </w:r>
      <w:r w:rsidR="000E68CC">
        <w:rPr>
          <w:rFonts w:ascii="Times New Roman" w:hAnsi="Times New Roman" w:cs="Times New Roman"/>
          <w:bCs/>
          <w:sz w:val="28"/>
          <w:szCs w:val="28"/>
        </w:rPr>
        <w:t>17</w:t>
      </w:r>
      <w:r w:rsidRPr="00210353">
        <w:rPr>
          <w:rFonts w:ascii="Times New Roman" w:hAnsi="Times New Roman" w:cs="Times New Roman"/>
          <w:bCs/>
          <w:sz w:val="28"/>
          <w:szCs w:val="28"/>
        </w:rPr>
        <w:t>.0</w:t>
      </w:r>
      <w:r w:rsidR="001C51AE">
        <w:rPr>
          <w:rFonts w:ascii="Times New Roman" w:hAnsi="Times New Roman" w:cs="Times New Roman"/>
          <w:bCs/>
          <w:sz w:val="28"/>
          <w:szCs w:val="28"/>
        </w:rPr>
        <w:t>8</w:t>
      </w:r>
      <w:r w:rsidRPr="00210353">
        <w:rPr>
          <w:rFonts w:ascii="Times New Roman" w:hAnsi="Times New Roman" w:cs="Times New Roman"/>
          <w:bCs/>
          <w:sz w:val="28"/>
          <w:szCs w:val="28"/>
        </w:rPr>
        <w:t xml:space="preserve">.2020 of the CGRF, </w:t>
      </w:r>
      <w:r w:rsidR="000E68CC">
        <w:rPr>
          <w:rFonts w:ascii="Times New Roman" w:hAnsi="Times New Roman" w:cs="Times New Roman"/>
          <w:bCs/>
          <w:sz w:val="28"/>
          <w:szCs w:val="28"/>
        </w:rPr>
        <w:t xml:space="preserve">Ludhiana </w:t>
      </w:r>
      <w:r w:rsidR="001C51AE">
        <w:rPr>
          <w:rFonts w:ascii="Times New Roman" w:hAnsi="Times New Roman" w:cs="Times New Roman"/>
          <w:bCs/>
          <w:sz w:val="28"/>
          <w:szCs w:val="28"/>
        </w:rPr>
        <w:t>i</w:t>
      </w:r>
      <w:r w:rsidRPr="00210353">
        <w:rPr>
          <w:rFonts w:ascii="Times New Roman" w:hAnsi="Times New Roman" w:cs="Times New Roman"/>
          <w:bCs/>
          <w:sz w:val="28"/>
          <w:szCs w:val="28"/>
        </w:rPr>
        <w:t>n Case No. CG</w:t>
      </w:r>
      <w:r w:rsidR="000E68CC">
        <w:rPr>
          <w:rFonts w:ascii="Times New Roman" w:hAnsi="Times New Roman" w:cs="Times New Roman"/>
          <w:bCs/>
          <w:sz w:val="28"/>
          <w:szCs w:val="28"/>
        </w:rPr>
        <w:t>L</w:t>
      </w:r>
      <w:r w:rsidRPr="00210353">
        <w:rPr>
          <w:rFonts w:ascii="Times New Roman" w:hAnsi="Times New Roman" w:cs="Times New Roman"/>
          <w:bCs/>
          <w:sz w:val="28"/>
          <w:szCs w:val="28"/>
        </w:rPr>
        <w:t>-</w:t>
      </w:r>
      <w:r w:rsidR="000E68CC">
        <w:rPr>
          <w:rFonts w:ascii="Times New Roman" w:hAnsi="Times New Roman" w:cs="Times New Roman"/>
          <w:bCs/>
          <w:sz w:val="28"/>
          <w:szCs w:val="28"/>
        </w:rPr>
        <w:t>229</w:t>
      </w:r>
      <w:r w:rsidR="00F579D6" w:rsidRPr="00210353">
        <w:rPr>
          <w:rFonts w:ascii="Times New Roman" w:hAnsi="Times New Roman" w:cs="Times New Roman"/>
          <w:bCs/>
          <w:sz w:val="28"/>
          <w:szCs w:val="28"/>
        </w:rPr>
        <w:t xml:space="preserve"> of 20</w:t>
      </w:r>
      <w:r w:rsidR="00EF623C">
        <w:rPr>
          <w:rFonts w:ascii="Times New Roman" w:hAnsi="Times New Roman" w:cs="Times New Roman"/>
          <w:bCs/>
          <w:sz w:val="28"/>
          <w:szCs w:val="28"/>
        </w:rPr>
        <w:t>20</w:t>
      </w:r>
      <w:r w:rsidR="00F579D6" w:rsidRPr="00210353">
        <w:rPr>
          <w:rFonts w:ascii="Times New Roman" w:hAnsi="Times New Roman" w:cs="Times New Roman"/>
          <w:bCs/>
          <w:sz w:val="28"/>
          <w:szCs w:val="28"/>
        </w:rPr>
        <w:t>.</w:t>
      </w:r>
      <w:r w:rsidR="00F1791C">
        <w:rPr>
          <w:rFonts w:ascii="Times New Roman" w:hAnsi="Times New Roman" w:cs="Times New Roman"/>
          <w:bCs/>
          <w:sz w:val="28"/>
          <w:szCs w:val="28"/>
        </w:rPr>
        <w:t xml:space="preserve">The </w:t>
      </w:r>
      <w:r w:rsidR="004C1746">
        <w:rPr>
          <w:rFonts w:ascii="Times New Roman" w:hAnsi="Times New Roman" w:cs="Times New Roman"/>
          <w:bCs/>
          <w:sz w:val="28"/>
          <w:szCs w:val="28"/>
        </w:rPr>
        <w:t xml:space="preserve">Appellant sent documentary evidence showing that the registered parcel </w:t>
      </w:r>
      <w:r w:rsidR="00916A1C">
        <w:rPr>
          <w:rFonts w:ascii="Times New Roman" w:hAnsi="Times New Roman" w:cs="Times New Roman"/>
          <w:bCs/>
          <w:sz w:val="28"/>
          <w:szCs w:val="28"/>
        </w:rPr>
        <w:t xml:space="preserve">(containing copy of decision dispatched by the Forum) </w:t>
      </w:r>
      <w:r w:rsidR="004C1746">
        <w:rPr>
          <w:rFonts w:ascii="Times New Roman" w:hAnsi="Times New Roman" w:cs="Times New Roman"/>
          <w:bCs/>
          <w:sz w:val="28"/>
          <w:szCs w:val="28"/>
        </w:rPr>
        <w:t>was sent by Postal De</w:t>
      </w:r>
      <w:r w:rsidR="003B6460">
        <w:rPr>
          <w:rFonts w:ascii="Times New Roman" w:hAnsi="Times New Roman" w:cs="Times New Roman"/>
          <w:bCs/>
          <w:sz w:val="28"/>
          <w:szCs w:val="28"/>
        </w:rPr>
        <w:t>partment</w:t>
      </w:r>
      <w:r w:rsidR="007662A7">
        <w:rPr>
          <w:rFonts w:ascii="Times New Roman" w:hAnsi="Times New Roman" w:cs="Times New Roman"/>
          <w:bCs/>
          <w:sz w:val="28"/>
          <w:szCs w:val="28"/>
        </w:rPr>
        <w:t>o</w:t>
      </w:r>
      <w:r w:rsidR="004C1746">
        <w:rPr>
          <w:rFonts w:ascii="Times New Roman" w:hAnsi="Times New Roman" w:cs="Times New Roman"/>
          <w:bCs/>
          <w:sz w:val="28"/>
          <w:szCs w:val="28"/>
        </w:rPr>
        <w:t>n 03.09.2020</w:t>
      </w:r>
      <w:r w:rsidR="00F1791C">
        <w:rPr>
          <w:rFonts w:ascii="Times New Roman" w:hAnsi="Times New Roman" w:cs="Times New Roman"/>
          <w:bCs/>
          <w:sz w:val="28"/>
          <w:szCs w:val="28"/>
        </w:rPr>
        <w:t xml:space="preserve"> and delivered to </w:t>
      </w:r>
      <w:r w:rsidR="00510A32">
        <w:rPr>
          <w:rFonts w:ascii="Times New Roman" w:hAnsi="Times New Roman" w:cs="Times New Roman"/>
          <w:bCs/>
          <w:sz w:val="28"/>
          <w:szCs w:val="28"/>
        </w:rPr>
        <w:t xml:space="preserve">him </w:t>
      </w:r>
      <w:r w:rsidR="00F1791C">
        <w:rPr>
          <w:rFonts w:ascii="Times New Roman" w:hAnsi="Times New Roman" w:cs="Times New Roman"/>
          <w:bCs/>
          <w:sz w:val="28"/>
          <w:szCs w:val="28"/>
        </w:rPr>
        <w:t xml:space="preserve">on 04.09.2020. </w:t>
      </w:r>
      <w:r w:rsidR="001C51AE">
        <w:rPr>
          <w:rFonts w:ascii="Times New Roman" w:hAnsi="Times New Roman" w:cs="Times New Roman"/>
          <w:sz w:val="28"/>
          <w:szCs w:val="28"/>
        </w:rPr>
        <w:t xml:space="preserve">Besides, the Appellant had deposited </w:t>
      </w:r>
      <w:r w:rsidR="001C51AE" w:rsidRPr="002C3D8A">
        <w:rPr>
          <w:rFonts w:ascii="Times New Roman" w:hAnsi="Times New Roman" w:cs="Times New Roman"/>
          <w:bCs/>
          <w:iCs/>
          <w:sz w:val="28"/>
          <w:szCs w:val="28"/>
        </w:rPr>
        <w:t>₹</w:t>
      </w:r>
      <w:r w:rsidR="001A4522">
        <w:rPr>
          <w:rFonts w:ascii="Times New Roman" w:hAnsi="Times New Roman" w:cs="Times New Roman"/>
          <w:bCs/>
          <w:iCs/>
          <w:sz w:val="28"/>
          <w:szCs w:val="28"/>
        </w:rPr>
        <w:t xml:space="preserve"> </w:t>
      </w:r>
      <w:r w:rsidR="001D37C5">
        <w:rPr>
          <w:rFonts w:ascii="Times New Roman" w:hAnsi="Times New Roman" w:cs="Times New Roman"/>
          <w:sz w:val="28"/>
          <w:szCs w:val="28"/>
        </w:rPr>
        <w:t>51</w:t>
      </w:r>
      <w:r w:rsidR="001C51AE">
        <w:rPr>
          <w:rFonts w:ascii="Times New Roman" w:hAnsi="Times New Roman" w:cs="Times New Roman"/>
          <w:sz w:val="28"/>
          <w:szCs w:val="28"/>
        </w:rPr>
        <w:t>,</w:t>
      </w:r>
      <w:r w:rsidR="001D37C5">
        <w:rPr>
          <w:rFonts w:ascii="Times New Roman" w:hAnsi="Times New Roman" w:cs="Times New Roman"/>
          <w:sz w:val="28"/>
          <w:szCs w:val="28"/>
        </w:rPr>
        <w:t>241</w:t>
      </w:r>
      <w:r w:rsidR="001C51AE">
        <w:rPr>
          <w:rFonts w:ascii="Times New Roman" w:hAnsi="Times New Roman" w:cs="Times New Roman"/>
          <w:sz w:val="28"/>
          <w:szCs w:val="28"/>
        </w:rPr>
        <w:t xml:space="preserve">/- on </w:t>
      </w:r>
      <w:r w:rsidR="001D37C5">
        <w:rPr>
          <w:rFonts w:ascii="Times New Roman" w:hAnsi="Times New Roman" w:cs="Times New Roman"/>
          <w:sz w:val="28"/>
          <w:szCs w:val="28"/>
        </w:rPr>
        <w:t>14</w:t>
      </w:r>
      <w:r w:rsidR="001C51AE">
        <w:rPr>
          <w:rFonts w:ascii="Times New Roman" w:hAnsi="Times New Roman" w:cs="Times New Roman"/>
          <w:sz w:val="28"/>
          <w:szCs w:val="28"/>
        </w:rPr>
        <w:t>.07.2020</w:t>
      </w:r>
      <w:r w:rsidR="00F1791C">
        <w:rPr>
          <w:rFonts w:ascii="Times New Roman" w:hAnsi="Times New Roman" w:cs="Times New Roman"/>
          <w:sz w:val="28"/>
          <w:szCs w:val="28"/>
        </w:rPr>
        <w:t xml:space="preserve"> and </w:t>
      </w:r>
      <w:r w:rsidR="007C221D" w:rsidRPr="002C3D8A">
        <w:rPr>
          <w:rFonts w:ascii="Times New Roman" w:hAnsi="Times New Roman" w:cs="Times New Roman"/>
          <w:bCs/>
          <w:iCs/>
          <w:sz w:val="28"/>
          <w:szCs w:val="28"/>
        </w:rPr>
        <w:t>₹</w:t>
      </w:r>
      <w:r w:rsidR="001A4522">
        <w:rPr>
          <w:rFonts w:ascii="Times New Roman" w:hAnsi="Times New Roman" w:cs="Times New Roman"/>
          <w:bCs/>
          <w:iCs/>
          <w:sz w:val="28"/>
          <w:szCs w:val="28"/>
        </w:rPr>
        <w:t xml:space="preserve"> </w:t>
      </w:r>
      <w:r w:rsidR="001D37C5">
        <w:rPr>
          <w:rFonts w:ascii="Times New Roman" w:hAnsi="Times New Roman" w:cs="Times New Roman"/>
          <w:sz w:val="28"/>
          <w:szCs w:val="28"/>
        </w:rPr>
        <w:t>10</w:t>
      </w:r>
      <w:r w:rsidR="007C221D">
        <w:rPr>
          <w:rFonts w:ascii="Times New Roman" w:hAnsi="Times New Roman" w:cs="Times New Roman"/>
          <w:sz w:val="28"/>
          <w:szCs w:val="28"/>
        </w:rPr>
        <w:t>,</w:t>
      </w:r>
      <w:r w:rsidR="001D37C5">
        <w:rPr>
          <w:rFonts w:ascii="Times New Roman" w:hAnsi="Times New Roman" w:cs="Times New Roman"/>
          <w:sz w:val="28"/>
          <w:szCs w:val="28"/>
        </w:rPr>
        <w:t>000</w:t>
      </w:r>
      <w:r w:rsidR="007C221D">
        <w:rPr>
          <w:rFonts w:ascii="Times New Roman" w:hAnsi="Times New Roman" w:cs="Times New Roman"/>
          <w:sz w:val="28"/>
          <w:szCs w:val="28"/>
        </w:rPr>
        <w:t>/- on 1</w:t>
      </w:r>
      <w:r w:rsidR="001D37C5">
        <w:rPr>
          <w:rFonts w:ascii="Times New Roman" w:hAnsi="Times New Roman" w:cs="Times New Roman"/>
          <w:sz w:val="28"/>
          <w:szCs w:val="28"/>
        </w:rPr>
        <w:t>9</w:t>
      </w:r>
      <w:r w:rsidR="007C221D">
        <w:rPr>
          <w:rFonts w:ascii="Times New Roman" w:hAnsi="Times New Roman" w:cs="Times New Roman"/>
          <w:sz w:val="28"/>
          <w:szCs w:val="28"/>
        </w:rPr>
        <w:t xml:space="preserve">.09.2020 </w:t>
      </w:r>
      <w:r w:rsidR="001C51AE">
        <w:rPr>
          <w:rFonts w:ascii="Times New Roman" w:hAnsi="Times New Roman" w:cs="Times New Roman"/>
          <w:sz w:val="28"/>
          <w:szCs w:val="28"/>
        </w:rPr>
        <w:t xml:space="preserve">with the PSPCL. </w:t>
      </w:r>
      <w:r w:rsidR="007C221D">
        <w:rPr>
          <w:rFonts w:ascii="Times New Roman" w:hAnsi="Times New Roman" w:cs="Times New Roman"/>
          <w:sz w:val="28"/>
          <w:szCs w:val="28"/>
        </w:rPr>
        <w:lastRenderedPageBreak/>
        <w:t>Th</w:t>
      </w:r>
      <w:r w:rsidR="00F1791C">
        <w:rPr>
          <w:rFonts w:ascii="Times New Roman" w:hAnsi="Times New Roman" w:cs="Times New Roman"/>
          <w:sz w:val="28"/>
          <w:szCs w:val="28"/>
        </w:rPr>
        <w:t>us</w:t>
      </w:r>
      <w:r w:rsidR="007C221D">
        <w:rPr>
          <w:rFonts w:ascii="Times New Roman" w:hAnsi="Times New Roman" w:cs="Times New Roman"/>
          <w:sz w:val="28"/>
          <w:szCs w:val="28"/>
        </w:rPr>
        <w:t xml:space="preserve">, </w:t>
      </w:r>
      <w:r w:rsidR="001C51AE">
        <w:rPr>
          <w:rFonts w:ascii="Times New Roman" w:hAnsi="Times New Roman" w:cs="Times New Roman"/>
          <w:sz w:val="28"/>
          <w:szCs w:val="28"/>
        </w:rPr>
        <w:t xml:space="preserve">the Appellant deposited </w:t>
      </w:r>
      <w:r w:rsidR="00F1791C">
        <w:rPr>
          <w:rFonts w:ascii="Times New Roman" w:hAnsi="Times New Roman" w:cs="Times New Roman"/>
          <w:sz w:val="28"/>
          <w:szCs w:val="28"/>
        </w:rPr>
        <w:t xml:space="preserve">a sum </w:t>
      </w:r>
      <w:r w:rsidR="007C221D">
        <w:rPr>
          <w:rFonts w:ascii="Times New Roman" w:hAnsi="Times New Roman" w:cs="Times New Roman"/>
          <w:sz w:val="28"/>
          <w:szCs w:val="28"/>
        </w:rPr>
        <w:t xml:space="preserve">of </w:t>
      </w:r>
      <w:r w:rsidR="001D37C5" w:rsidRPr="002C3D8A">
        <w:rPr>
          <w:rFonts w:ascii="Times New Roman" w:hAnsi="Times New Roman" w:cs="Times New Roman"/>
          <w:bCs/>
          <w:iCs/>
          <w:sz w:val="28"/>
          <w:szCs w:val="28"/>
        </w:rPr>
        <w:t>₹</w:t>
      </w:r>
      <w:r w:rsidR="0027446E">
        <w:rPr>
          <w:rFonts w:ascii="Times New Roman" w:hAnsi="Times New Roman" w:cs="Times New Roman"/>
          <w:bCs/>
          <w:iCs/>
          <w:sz w:val="28"/>
          <w:szCs w:val="28"/>
        </w:rPr>
        <w:t xml:space="preserve"> </w:t>
      </w:r>
      <w:r w:rsidR="00F1791C">
        <w:rPr>
          <w:rFonts w:ascii="Times New Roman" w:hAnsi="Times New Roman" w:cs="Times New Roman"/>
          <w:sz w:val="28"/>
          <w:szCs w:val="28"/>
        </w:rPr>
        <w:t>61</w:t>
      </w:r>
      <w:r w:rsidR="001D37C5">
        <w:rPr>
          <w:rFonts w:ascii="Times New Roman" w:hAnsi="Times New Roman" w:cs="Times New Roman"/>
          <w:sz w:val="28"/>
          <w:szCs w:val="28"/>
        </w:rPr>
        <w:t>,</w:t>
      </w:r>
      <w:r w:rsidR="003D2C51">
        <w:rPr>
          <w:rFonts w:ascii="Times New Roman" w:hAnsi="Times New Roman" w:cs="Times New Roman"/>
          <w:sz w:val="28"/>
          <w:szCs w:val="28"/>
        </w:rPr>
        <w:t>241</w:t>
      </w:r>
      <w:r w:rsidR="001D37C5">
        <w:rPr>
          <w:rFonts w:ascii="Times New Roman" w:hAnsi="Times New Roman" w:cs="Times New Roman"/>
          <w:sz w:val="28"/>
          <w:szCs w:val="28"/>
        </w:rPr>
        <w:t>/-</w:t>
      </w:r>
      <w:r w:rsidR="003D2C51">
        <w:rPr>
          <w:rFonts w:ascii="Times New Roman" w:hAnsi="Times New Roman" w:cs="Times New Roman"/>
          <w:sz w:val="28"/>
          <w:szCs w:val="28"/>
        </w:rPr>
        <w:t xml:space="preserve"> with the PSPCL w</w:t>
      </w:r>
      <w:r w:rsidR="00AA31DA">
        <w:rPr>
          <w:rFonts w:ascii="Times New Roman" w:hAnsi="Times New Roman" w:cs="Times New Roman"/>
          <w:sz w:val="28"/>
          <w:szCs w:val="28"/>
        </w:rPr>
        <w:t>hich was more than</w:t>
      </w:r>
      <w:r w:rsidR="00AF4EBB">
        <w:rPr>
          <w:rFonts w:ascii="Times New Roman" w:hAnsi="Times New Roman" w:cs="Times New Roman"/>
          <w:sz w:val="28"/>
          <w:szCs w:val="28"/>
        </w:rPr>
        <w:t xml:space="preserve"> </w:t>
      </w:r>
      <w:r w:rsidR="007C221D">
        <w:rPr>
          <w:rFonts w:ascii="Times New Roman" w:hAnsi="Times New Roman" w:cs="Times New Roman"/>
          <w:sz w:val="28"/>
          <w:szCs w:val="28"/>
        </w:rPr>
        <w:t xml:space="preserve">40% of the disputed amount </w:t>
      </w:r>
      <w:r w:rsidR="00F1791C">
        <w:rPr>
          <w:rFonts w:ascii="Times New Roman" w:hAnsi="Times New Roman" w:cs="Times New Roman"/>
          <w:sz w:val="28"/>
          <w:szCs w:val="28"/>
        </w:rPr>
        <w:t xml:space="preserve">of </w:t>
      </w:r>
      <w:r w:rsidR="0027446E">
        <w:rPr>
          <w:rFonts w:ascii="Times New Roman" w:hAnsi="Times New Roman" w:cs="Times New Roman"/>
          <w:sz w:val="28"/>
          <w:szCs w:val="28"/>
        </w:rPr>
        <w:t xml:space="preserve">     </w:t>
      </w:r>
      <w:r w:rsidR="00F1791C" w:rsidRPr="002C3D8A">
        <w:rPr>
          <w:rFonts w:ascii="Times New Roman" w:hAnsi="Times New Roman" w:cs="Times New Roman"/>
          <w:bCs/>
          <w:iCs/>
          <w:sz w:val="28"/>
          <w:szCs w:val="28"/>
        </w:rPr>
        <w:t>₹</w:t>
      </w:r>
      <w:r w:rsidR="001E0972">
        <w:rPr>
          <w:rFonts w:ascii="Times New Roman" w:hAnsi="Times New Roman" w:cs="Times New Roman"/>
          <w:sz w:val="28"/>
          <w:szCs w:val="28"/>
        </w:rPr>
        <w:t xml:space="preserve"> 1,3</w:t>
      </w:r>
      <w:r w:rsidR="00F1791C">
        <w:rPr>
          <w:rFonts w:ascii="Times New Roman" w:hAnsi="Times New Roman" w:cs="Times New Roman"/>
          <w:sz w:val="28"/>
          <w:szCs w:val="28"/>
        </w:rPr>
        <w:t>0,704/-</w:t>
      </w:r>
      <w:r w:rsidR="001C51AE">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of the same was sent to the</w:t>
      </w:r>
      <w:r w:rsidR="00DE76C9">
        <w:rPr>
          <w:rFonts w:ascii="Times New Roman" w:hAnsi="Times New Roman" w:cs="Times New Roman"/>
          <w:sz w:val="28"/>
          <w:szCs w:val="28"/>
        </w:rPr>
        <w:t xml:space="preserve"> Addl. Superintending Engineer/</w:t>
      </w:r>
      <w:r w:rsidR="001C51AE">
        <w:rPr>
          <w:rFonts w:ascii="Times New Roman" w:hAnsi="Times New Roman" w:cs="Times New Roman"/>
          <w:sz w:val="28"/>
          <w:szCs w:val="28"/>
        </w:rPr>
        <w:t xml:space="preserve">DS </w:t>
      </w:r>
      <w:r w:rsidR="001D37C5">
        <w:rPr>
          <w:rFonts w:ascii="Times New Roman" w:hAnsi="Times New Roman" w:cs="Times New Roman"/>
          <w:sz w:val="28"/>
          <w:szCs w:val="28"/>
        </w:rPr>
        <w:t xml:space="preserve">Estate </w:t>
      </w:r>
      <w:r w:rsidR="001C51AE">
        <w:rPr>
          <w:rFonts w:ascii="Times New Roman" w:hAnsi="Times New Roman" w:cs="Times New Roman"/>
          <w:sz w:val="28"/>
          <w:szCs w:val="28"/>
        </w:rPr>
        <w:t>Division</w:t>
      </w:r>
      <w:r w:rsidR="00DE76C9">
        <w:rPr>
          <w:rFonts w:ascii="Times New Roman" w:hAnsi="Times New Roman" w:cs="Times New Roman"/>
          <w:sz w:val="28"/>
          <w:szCs w:val="28"/>
        </w:rPr>
        <w:t xml:space="preserve"> (Special</w:t>
      </w:r>
      <w:r w:rsidR="001D37C5">
        <w:rPr>
          <w:rFonts w:ascii="Times New Roman" w:hAnsi="Times New Roman" w:cs="Times New Roman"/>
          <w:sz w:val="28"/>
          <w:szCs w:val="28"/>
        </w:rPr>
        <w:t>)</w:t>
      </w:r>
      <w:r w:rsidR="001C51AE">
        <w:rPr>
          <w:rFonts w:ascii="Times New Roman" w:hAnsi="Times New Roman" w:cs="Times New Roman"/>
          <w:sz w:val="28"/>
          <w:szCs w:val="28"/>
        </w:rPr>
        <w:t xml:space="preserve">, PSPCL, </w:t>
      </w:r>
      <w:r w:rsidR="001D37C5">
        <w:rPr>
          <w:rFonts w:ascii="Times New Roman" w:hAnsi="Times New Roman" w:cs="Times New Roman"/>
          <w:sz w:val="28"/>
          <w:szCs w:val="28"/>
        </w:rPr>
        <w:t xml:space="preserve">Ludhiana </w:t>
      </w:r>
      <w:r w:rsidR="001C51AE">
        <w:rPr>
          <w:rFonts w:ascii="Times New Roman" w:hAnsi="Times New Roman" w:cs="Times New Roman"/>
          <w:sz w:val="28"/>
          <w:szCs w:val="28"/>
        </w:rPr>
        <w:t xml:space="preserve">for sending written reply/parawise comments with a copy to the office of the CGRF, </w:t>
      </w:r>
      <w:r w:rsidR="001D37C5">
        <w:rPr>
          <w:rFonts w:ascii="Times New Roman" w:hAnsi="Times New Roman" w:cs="Times New Roman"/>
          <w:sz w:val="28"/>
          <w:szCs w:val="28"/>
        </w:rPr>
        <w:t xml:space="preserve">Ludhiana </w:t>
      </w:r>
      <w:r w:rsidR="001C51AE">
        <w:rPr>
          <w:rFonts w:ascii="Times New Roman" w:hAnsi="Times New Roman" w:cs="Times New Roman"/>
          <w:sz w:val="28"/>
          <w:szCs w:val="28"/>
        </w:rPr>
        <w:t>under intimation to the Appellant vide this office letter no</w:t>
      </w:r>
      <w:r w:rsidR="001E0972">
        <w:rPr>
          <w:rFonts w:ascii="Times New Roman" w:hAnsi="Times New Roman" w:cs="Times New Roman"/>
          <w:sz w:val="28"/>
          <w:szCs w:val="28"/>
        </w:rPr>
        <w:t>s</w:t>
      </w:r>
      <w:r w:rsidR="001C51AE">
        <w:rPr>
          <w:rFonts w:ascii="Times New Roman" w:hAnsi="Times New Roman" w:cs="Times New Roman"/>
          <w:sz w:val="28"/>
          <w:szCs w:val="28"/>
        </w:rPr>
        <w:t xml:space="preserve">. </w:t>
      </w:r>
      <w:r w:rsidR="001D37C5">
        <w:rPr>
          <w:rFonts w:ascii="Times New Roman" w:hAnsi="Times New Roman" w:cs="Times New Roman"/>
          <w:sz w:val="28"/>
          <w:szCs w:val="28"/>
        </w:rPr>
        <w:t>908</w:t>
      </w:r>
      <w:r w:rsidR="001C51AE">
        <w:rPr>
          <w:rFonts w:ascii="Times New Roman" w:hAnsi="Times New Roman" w:cs="Times New Roman"/>
          <w:sz w:val="28"/>
          <w:szCs w:val="28"/>
        </w:rPr>
        <w:t>-</w:t>
      </w:r>
      <w:r w:rsidR="001D37C5">
        <w:rPr>
          <w:rFonts w:ascii="Times New Roman" w:hAnsi="Times New Roman" w:cs="Times New Roman"/>
          <w:sz w:val="28"/>
          <w:szCs w:val="28"/>
        </w:rPr>
        <w:t>10</w:t>
      </w:r>
      <w:r w:rsidR="001C51AE">
        <w:rPr>
          <w:rFonts w:ascii="Times New Roman" w:hAnsi="Times New Roman" w:cs="Times New Roman"/>
          <w:sz w:val="28"/>
          <w:szCs w:val="28"/>
        </w:rPr>
        <w:t>/OEP/A-</w:t>
      </w:r>
      <w:r w:rsidR="00DD03B6">
        <w:rPr>
          <w:rFonts w:ascii="Times New Roman" w:hAnsi="Times New Roman" w:cs="Times New Roman"/>
          <w:sz w:val="28"/>
          <w:szCs w:val="28"/>
        </w:rPr>
        <w:t>45/2020</w:t>
      </w:r>
      <w:r w:rsidR="001C51AE">
        <w:rPr>
          <w:rFonts w:ascii="Times New Roman" w:hAnsi="Times New Roman" w:cs="Times New Roman"/>
          <w:sz w:val="28"/>
          <w:szCs w:val="28"/>
        </w:rPr>
        <w:t xml:space="preserve"> dated </w:t>
      </w:r>
      <w:r w:rsidR="001D37C5">
        <w:rPr>
          <w:rFonts w:ascii="Times New Roman" w:hAnsi="Times New Roman" w:cs="Times New Roman"/>
          <w:sz w:val="28"/>
          <w:szCs w:val="28"/>
        </w:rPr>
        <w:t>30</w:t>
      </w:r>
      <w:r w:rsidR="001C51AE">
        <w:rPr>
          <w:rFonts w:ascii="Times New Roman" w:hAnsi="Times New Roman" w:cs="Times New Roman"/>
          <w:sz w:val="28"/>
          <w:szCs w:val="28"/>
        </w:rPr>
        <w:t>.0</w:t>
      </w:r>
      <w:r w:rsidR="007C221D">
        <w:rPr>
          <w:rFonts w:ascii="Times New Roman" w:hAnsi="Times New Roman" w:cs="Times New Roman"/>
          <w:sz w:val="28"/>
          <w:szCs w:val="28"/>
        </w:rPr>
        <w:t>9</w:t>
      </w:r>
      <w:r w:rsidR="001C51AE">
        <w:rPr>
          <w:rFonts w:ascii="Times New Roman" w:hAnsi="Times New Roman" w:cs="Times New Roman"/>
          <w:sz w:val="28"/>
          <w:szCs w:val="28"/>
        </w:rPr>
        <w:t>.2020</w:t>
      </w:r>
      <w:r w:rsidR="007C221D">
        <w:rPr>
          <w:rFonts w:ascii="Times New Roman" w:hAnsi="Times New Roman" w:cs="Times New Roman"/>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B05616" w:rsidRDefault="0090713B" w:rsidP="001241A0">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64772D">
        <w:rPr>
          <w:rFonts w:ascii="Times New Roman" w:hAnsi="Times New Roman" w:cs="Times New Roman"/>
          <w:bCs/>
          <w:sz w:val="28"/>
          <w:szCs w:val="28"/>
        </w:rPr>
        <w:t>21</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at 1</w:t>
      </w:r>
      <w:r w:rsidR="001E0972">
        <w:rPr>
          <w:rFonts w:ascii="Times New Roman" w:hAnsi="Times New Roman" w:cs="Times New Roman"/>
          <w:bCs/>
          <w:sz w:val="28"/>
          <w:szCs w:val="28"/>
        </w:rPr>
        <w:t>1</w:t>
      </w:r>
      <w:r w:rsidRPr="00210353">
        <w:rPr>
          <w:rFonts w:ascii="Times New Roman" w:hAnsi="Times New Roman" w:cs="Times New Roman"/>
          <w:bCs/>
          <w:sz w:val="28"/>
          <w:szCs w:val="28"/>
        </w:rPr>
        <w:t>.</w:t>
      </w:r>
      <w:r w:rsidR="00FC0A8D">
        <w:rPr>
          <w:rFonts w:ascii="Times New Roman" w:hAnsi="Times New Roman" w:cs="Times New Roman"/>
          <w:bCs/>
          <w:sz w:val="28"/>
          <w:szCs w:val="28"/>
        </w:rPr>
        <w:t>0</w:t>
      </w:r>
      <w:r w:rsidR="001E0972">
        <w:rPr>
          <w:rFonts w:ascii="Times New Roman" w:hAnsi="Times New Roman" w:cs="Times New Roman"/>
          <w:bCs/>
          <w:sz w:val="28"/>
          <w:szCs w:val="28"/>
        </w:rPr>
        <w:t>0 AM</w:t>
      </w:r>
      <w:r w:rsidR="005D2F96">
        <w:rPr>
          <w:rFonts w:ascii="Times New Roman" w:hAnsi="Times New Roman" w:cs="Times New Roman"/>
          <w:bCs/>
          <w:sz w:val="28"/>
          <w:szCs w:val="28"/>
        </w:rPr>
        <w:t xml:space="preserve"> </w:t>
      </w:r>
      <w:r w:rsidRPr="00210353">
        <w:rPr>
          <w:rFonts w:ascii="Times New Roman" w:hAnsi="Times New Roman" w:cs="Times New Roman"/>
          <w:bCs/>
          <w:sz w:val="28"/>
          <w:szCs w:val="28"/>
        </w:rPr>
        <w:t>an</w:t>
      </w:r>
      <w:r w:rsidR="00F1791C">
        <w:rPr>
          <w:rFonts w:ascii="Times New Roman" w:hAnsi="Times New Roman" w:cs="Times New Roman"/>
          <w:bCs/>
          <w:sz w:val="28"/>
          <w:szCs w:val="28"/>
        </w:rPr>
        <w:t>d</w:t>
      </w:r>
      <w:r w:rsidRPr="00210353">
        <w:rPr>
          <w:rFonts w:ascii="Times New Roman" w:hAnsi="Times New Roman" w:cs="Times New Roman"/>
          <w:bCs/>
          <w:sz w:val="28"/>
          <w:szCs w:val="28"/>
        </w:rPr>
        <w:t xml:space="preserve"> intimation to this effect was sent to both the sides vide letter</w:t>
      </w:r>
      <w:r w:rsidR="001E0972">
        <w:rPr>
          <w:rFonts w:ascii="Times New Roman" w:hAnsi="Times New Roman" w:cs="Times New Roman"/>
          <w:bCs/>
          <w:sz w:val="28"/>
          <w:szCs w:val="28"/>
        </w:rPr>
        <w:t xml:space="preserve"> n</w:t>
      </w:r>
      <w:r w:rsidRPr="00210353">
        <w:rPr>
          <w:rFonts w:ascii="Times New Roman" w:hAnsi="Times New Roman" w:cs="Times New Roman"/>
          <w:bCs/>
          <w:sz w:val="28"/>
          <w:szCs w:val="28"/>
        </w:rPr>
        <w:t>o</w:t>
      </w:r>
      <w:r w:rsidR="00F1791C">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sidR="004D6D5E">
        <w:rPr>
          <w:rFonts w:ascii="Times New Roman" w:hAnsi="Times New Roman" w:cs="Times New Roman"/>
          <w:bCs/>
          <w:sz w:val="28"/>
          <w:szCs w:val="28"/>
        </w:rPr>
        <w:t>983-84</w:t>
      </w:r>
      <w:r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005D2F96">
        <w:rPr>
          <w:rFonts w:ascii="Times New Roman" w:hAnsi="Times New Roman" w:cs="Times New Roman"/>
          <w:bCs/>
          <w:sz w:val="28"/>
          <w:szCs w:val="28"/>
        </w:rPr>
        <w:t xml:space="preserve">  </w:t>
      </w:r>
      <w:r w:rsidR="00F23973">
        <w:rPr>
          <w:rFonts w:ascii="Times New Roman" w:hAnsi="Times New Roman" w:cs="Times New Roman"/>
          <w:bCs/>
          <w:sz w:val="28"/>
          <w:szCs w:val="28"/>
        </w:rPr>
        <w:t xml:space="preserve"> </w:t>
      </w:r>
      <w:r w:rsidRPr="00210353">
        <w:rPr>
          <w:rFonts w:ascii="Times New Roman" w:hAnsi="Times New Roman" w:cs="Times New Roman"/>
          <w:bCs/>
          <w:sz w:val="28"/>
          <w:szCs w:val="28"/>
        </w:rPr>
        <w:t>A-</w:t>
      </w:r>
      <w:r w:rsidR="00DD03B6">
        <w:rPr>
          <w:rFonts w:ascii="Times New Roman" w:hAnsi="Times New Roman" w:cs="Times New Roman"/>
          <w:bCs/>
          <w:sz w:val="28"/>
          <w:szCs w:val="28"/>
        </w:rPr>
        <w:t>45/2020</w:t>
      </w:r>
      <w:r w:rsidRPr="00210353">
        <w:rPr>
          <w:rFonts w:ascii="Times New Roman" w:hAnsi="Times New Roman" w:cs="Times New Roman"/>
          <w:bCs/>
          <w:sz w:val="28"/>
          <w:szCs w:val="28"/>
        </w:rPr>
        <w:t xml:space="preserve"> dated </w:t>
      </w:r>
      <w:r w:rsidR="004D6D5E">
        <w:rPr>
          <w:rFonts w:ascii="Times New Roman" w:hAnsi="Times New Roman" w:cs="Times New Roman"/>
          <w:bCs/>
          <w:sz w:val="28"/>
          <w:szCs w:val="28"/>
        </w:rPr>
        <w:t>15</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As schedule</w:t>
      </w:r>
      <w:r w:rsidR="006576EB" w:rsidRPr="00210353">
        <w:rPr>
          <w:rFonts w:ascii="Times New Roman" w:hAnsi="Times New Roman" w:cs="Times New Roman"/>
          <w:bCs/>
          <w:sz w:val="28"/>
          <w:szCs w:val="28"/>
        </w:rPr>
        <w:t xml:space="preserve">d, the hearing was held on </w:t>
      </w:r>
      <w:r w:rsidR="0064772D">
        <w:rPr>
          <w:rFonts w:ascii="Times New Roman" w:hAnsi="Times New Roman" w:cs="Times New Roman"/>
          <w:bCs/>
          <w:sz w:val="28"/>
          <w:szCs w:val="28"/>
        </w:rPr>
        <w:t>21</w:t>
      </w:r>
      <w:r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Pr="00210353">
        <w:rPr>
          <w:rFonts w:ascii="Times New Roman" w:hAnsi="Times New Roman" w:cs="Times New Roman"/>
          <w:bCs/>
          <w:sz w:val="28"/>
          <w:szCs w:val="28"/>
        </w:rPr>
        <w:t>.2020 in this Court</w:t>
      </w:r>
      <w:r w:rsidR="00F1791C">
        <w:rPr>
          <w:rFonts w:ascii="Times New Roman" w:hAnsi="Times New Roman" w:cs="Times New Roman"/>
          <w:bCs/>
          <w:sz w:val="28"/>
          <w:szCs w:val="28"/>
        </w:rPr>
        <w:t>, o</w:t>
      </w:r>
      <w:r w:rsidR="00432423">
        <w:rPr>
          <w:rFonts w:ascii="Times New Roman" w:hAnsi="Times New Roman" w:cs="Times New Roman"/>
          <w:bCs/>
          <w:sz w:val="28"/>
          <w:szCs w:val="28"/>
        </w:rPr>
        <w:t>n the said date and time</w:t>
      </w:r>
      <w:r w:rsidR="00F1791C">
        <w:rPr>
          <w:rFonts w:ascii="Times New Roman" w:hAnsi="Times New Roman" w:cs="Times New Roman"/>
          <w:bCs/>
          <w:sz w:val="28"/>
          <w:szCs w:val="28"/>
        </w:rPr>
        <w:t>. C</w:t>
      </w:r>
      <w:r w:rsidR="00432423">
        <w:rPr>
          <w:rFonts w:ascii="Times New Roman" w:hAnsi="Times New Roman" w:cs="Times New Roman"/>
          <w:bCs/>
          <w:sz w:val="28"/>
          <w:szCs w:val="28"/>
        </w:rPr>
        <w:t>opies of the minutes of the proceedings were sent to the Appellant and the Res</w:t>
      </w:r>
      <w:r w:rsidR="001E0972">
        <w:rPr>
          <w:rFonts w:ascii="Times New Roman" w:hAnsi="Times New Roman" w:cs="Times New Roman"/>
          <w:bCs/>
          <w:sz w:val="28"/>
          <w:szCs w:val="28"/>
        </w:rPr>
        <w:t>pondent vide this office letter n</w:t>
      </w:r>
      <w:r w:rsidR="00432423">
        <w:rPr>
          <w:rFonts w:ascii="Times New Roman" w:hAnsi="Times New Roman" w:cs="Times New Roman"/>
          <w:bCs/>
          <w:sz w:val="28"/>
          <w:szCs w:val="28"/>
        </w:rPr>
        <w:t>o</w:t>
      </w:r>
      <w:r w:rsidR="00F1791C">
        <w:rPr>
          <w:rFonts w:ascii="Times New Roman" w:hAnsi="Times New Roman" w:cs="Times New Roman"/>
          <w:bCs/>
          <w:sz w:val="28"/>
          <w:szCs w:val="28"/>
        </w:rPr>
        <w:t>s</w:t>
      </w:r>
      <w:r w:rsidR="0064772D">
        <w:rPr>
          <w:rFonts w:ascii="Times New Roman" w:hAnsi="Times New Roman" w:cs="Times New Roman"/>
          <w:bCs/>
          <w:sz w:val="28"/>
          <w:szCs w:val="28"/>
        </w:rPr>
        <w:t>. 996-97</w:t>
      </w:r>
      <w:r w:rsidR="00432423">
        <w:rPr>
          <w:rFonts w:ascii="Times New Roman" w:hAnsi="Times New Roman" w:cs="Times New Roman"/>
          <w:bCs/>
          <w:sz w:val="28"/>
          <w:szCs w:val="28"/>
        </w:rPr>
        <w:t>/OEP/A-</w:t>
      </w:r>
      <w:r w:rsidR="00DD03B6">
        <w:rPr>
          <w:rFonts w:ascii="Times New Roman" w:hAnsi="Times New Roman" w:cs="Times New Roman"/>
          <w:bCs/>
          <w:sz w:val="28"/>
          <w:szCs w:val="28"/>
        </w:rPr>
        <w:t>45/2020</w:t>
      </w:r>
      <w:r w:rsidR="000D4850">
        <w:rPr>
          <w:rFonts w:ascii="Times New Roman" w:hAnsi="Times New Roman" w:cs="Times New Roman"/>
          <w:bCs/>
          <w:sz w:val="28"/>
          <w:szCs w:val="28"/>
        </w:rPr>
        <w:t xml:space="preserve"> dated 21</w:t>
      </w:r>
      <w:r w:rsidR="00432423">
        <w:rPr>
          <w:rFonts w:ascii="Times New Roman" w:hAnsi="Times New Roman" w:cs="Times New Roman"/>
          <w:bCs/>
          <w:sz w:val="28"/>
          <w:szCs w:val="28"/>
        </w:rPr>
        <w:t>.</w:t>
      </w:r>
      <w:r w:rsidR="007C221D">
        <w:rPr>
          <w:rFonts w:ascii="Times New Roman" w:hAnsi="Times New Roman" w:cs="Times New Roman"/>
          <w:bCs/>
          <w:sz w:val="28"/>
          <w:szCs w:val="28"/>
        </w:rPr>
        <w:t>10</w:t>
      </w:r>
      <w:r w:rsidR="00432423">
        <w:rPr>
          <w:rFonts w:ascii="Times New Roman" w:hAnsi="Times New Roman" w:cs="Times New Roman"/>
          <w:bCs/>
          <w:sz w:val="28"/>
          <w:szCs w:val="28"/>
        </w:rPr>
        <w:t>.2020.</w:t>
      </w:r>
      <w:r w:rsidR="00B05616">
        <w:rPr>
          <w:rFonts w:ascii="Times New Roman" w:hAnsi="Times New Roman" w:cs="Times New Roman"/>
          <w:bCs/>
          <w:sz w:val="28"/>
          <w:szCs w:val="28"/>
        </w:rPr>
        <w:t xml:space="preserve"> The order was reserved on 21.10.2020 after hearing the arguments from both sides.</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 xml:space="preserve">With a view to adjudicate the dispute, it is necessary to go through written submissions made in the Appeal by the </w:t>
      </w:r>
      <w:r w:rsidRPr="00210353">
        <w:rPr>
          <w:rFonts w:ascii="Times New Roman" w:hAnsi="Times New Roman" w:cs="Times New Roman"/>
          <w:sz w:val="28"/>
          <w:szCs w:val="28"/>
        </w:rPr>
        <w:lastRenderedPageBreak/>
        <w:t>Appellant and reply of the Respondent as well as oral 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7C221D">
        <w:rPr>
          <w:rFonts w:ascii="Times New Roman" w:hAnsi="Times New Roman" w:cs="Times New Roman"/>
          <w:sz w:val="28"/>
          <w:szCs w:val="28"/>
        </w:rPr>
        <w:t>2</w:t>
      </w:r>
      <w:r w:rsidR="001D37C5">
        <w:rPr>
          <w:rFonts w:ascii="Times New Roman" w:hAnsi="Times New Roman" w:cs="Times New Roman"/>
          <w:sz w:val="28"/>
          <w:szCs w:val="28"/>
        </w:rPr>
        <w:t>9</w:t>
      </w:r>
      <w:r w:rsidRPr="00210353">
        <w:rPr>
          <w:rFonts w:ascii="Times New Roman" w:hAnsi="Times New Roman" w:cs="Times New Roman"/>
          <w:sz w:val="28"/>
          <w:szCs w:val="28"/>
        </w:rPr>
        <w:t>.0</w:t>
      </w:r>
      <w:r w:rsidR="00DE3B72">
        <w:rPr>
          <w:rFonts w:ascii="Times New Roman" w:hAnsi="Times New Roman" w:cs="Times New Roman"/>
          <w:sz w:val="28"/>
          <w:szCs w:val="28"/>
        </w:rPr>
        <w:t>9</w:t>
      </w:r>
      <w:r w:rsidRPr="00210353">
        <w:rPr>
          <w:rFonts w:ascii="Times New Roman" w:hAnsi="Times New Roman" w:cs="Times New Roman"/>
          <w:sz w:val="28"/>
          <w:szCs w:val="28"/>
        </w:rPr>
        <w:t>.2020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FA5F7F"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was having a</w:t>
      </w:r>
      <w:r w:rsidR="00F85282">
        <w:rPr>
          <w:rFonts w:ascii="Times New Roman" w:hAnsi="Times New Roman" w:cs="Times New Roman"/>
          <w:sz w:val="28"/>
          <w:szCs w:val="28"/>
        </w:rPr>
        <w:t xml:space="preserve"> </w:t>
      </w:r>
      <w:r w:rsidR="001D37C5">
        <w:rPr>
          <w:rFonts w:ascii="Times New Roman" w:hAnsi="Times New Roman" w:cs="Times New Roman"/>
          <w:sz w:val="28"/>
          <w:szCs w:val="28"/>
        </w:rPr>
        <w:t xml:space="preserve">Medium Supply </w:t>
      </w:r>
      <w:r w:rsidR="00CD2E3C">
        <w:rPr>
          <w:rFonts w:ascii="Times New Roman" w:hAnsi="Times New Roman" w:cs="Times New Roman"/>
          <w:sz w:val="28"/>
          <w:szCs w:val="28"/>
        </w:rPr>
        <w:t xml:space="preserve">category </w:t>
      </w:r>
      <w:r w:rsidR="007C221D" w:rsidRPr="002A300B">
        <w:rPr>
          <w:rFonts w:ascii="Times New Roman" w:hAnsi="Times New Roman" w:cs="Times New Roman"/>
          <w:sz w:val="28"/>
          <w:szCs w:val="28"/>
        </w:rPr>
        <w:t>electricity connection</w:t>
      </w:r>
      <w:r w:rsidR="00CD2E3C">
        <w:rPr>
          <w:rFonts w:ascii="Times New Roman" w:hAnsi="Times New Roman" w:cs="Times New Roman"/>
          <w:sz w:val="28"/>
          <w:szCs w:val="28"/>
        </w:rPr>
        <w:t>,</w:t>
      </w:r>
      <w:r w:rsidR="00E20B89">
        <w:rPr>
          <w:rFonts w:ascii="Times New Roman" w:hAnsi="Times New Roman" w:cs="Times New Roman"/>
          <w:sz w:val="28"/>
          <w:szCs w:val="28"/>
        </w:rPr>
        <w:t xml:space="preserve"> </w:t>
      </w:r>
      <w:r w:rsidR="000F4EEA">
        <w:rPr>
          <w:rFonts w:ascii="Times New Roman" w:hAnsi="Times New Roman" w:cs="Times New Roman"/>
          <w:sz w:val="28"/>
          <w:szCs w:val="28"/>
        </w:rPr>
        <w:t>bearing account n</w:t>
      </w:r>
      <w:r w:rsidR="001D37C5">
        <w:rPr>
          <w:rFonts w:ascii="Times New Roman" w:hAnsi="Times New Roman" w:cs="Times New Roman"/>
          <w:sz w:val="28"/>
          <w:szCs w:val="28"/>
        </w:rPr>
        <w:t>o. 3002957466</w:t>
      </w:r>
      <w:r w:rsidR="00CD2E3C">
        <w:rPr>
          <w:rFonts w:ascii="Times New Roman" w:hAnsi="Times New Roman" w:cs="Times New Roman"/>
          <w:sz w:val="28"/>
          <w:szCs w:val="28"/>
        </w:rPr>
        <w:t>,</w:t>
      </w:r>
      <w:r w:rsidR="001D37C5">
        <w:rPr>
          <w:rFonts w:ascii="Times New Roman" w:hAnsi="Times New Roman" w:cs="Times New Roman"/>
          <w:sz w:val="28"/>
          <w:szCs w:val="28"/>
        </w:rPr>
        <w:t xml:space="preserve"> with sanctioned load </w:t>
      </w:r>
      <w:r w:rsidR="002A300B" w:rsidRPr="002A300B">
        <w:rPr>
          <w:rFonts w:ascii="Times New Roman" w:hAnsi="Times New Roman" w:cs="Times New Roman"/>
          <w:sz w:val="28"/>
          <w:szCs w:val="28"/>
        </w:rPr>
        <w:t xml:space="preserve">of </w:t>
      </w:r>
      <w:r w:rsidR="001D37C5">
        <w:rPr>
          <w:rFonts w:ascii="Times New Roman" w:hAnsi="Times New Roman" w:cs="Times New Roman"/>
          <w:sz w:val="28"/>
          <w:szCs w:val="28"/>
        </w:rPr>
        <w:t>89</w:t>
      </w:r>
      <w:r w:rsidR="002A300B" w:rsidRPr="002A300B">
        <w:rPr>
          <w:rFonts w:ascii="Times New Roman" w:hAnsi="Times New Roman" w:cs="Times New Roman"/>
          <w:sz w:val="28"/>
          <w:szCs w:val="28"/>
        </w:rPr>
        <w:t>.</w:t>
      </w:r>
      <w:r w:rsidR="001D37C5">
        <w:rPr>
          <w:rFonts w:ascii="Times New Roman" w:hAnsi="Times New Roman" w:cs="Times New Roman"/>
          <w:sz w:val="28"/>
          <w:szCs w:val="28"/>
        </w:rPr>
        <w:t>93</w:t>
      </w:r>
      <w:r w:rsidR="002A300B" w:rsidRPr="002A300B">
        <w:rPr>
          <w:rFonts w:ascii="Times New Roman" w:hAnsi="Times New Roman" w:cs="Times New Roman"/>
          <w:sz w:val="28"/>
          <w:szCs w:val="28"/>
        </w:rPr>
        <w:t xml:space="preserve"> kW/CD-</w:t>
      </w:r>
      <w:r w:rsidR="001D37C5">
        <w:rPr>
          <w:rFonts w:ascii="Times New Roman" w:hAnsi="Times New Roman" w:cs="Times New Roman"/>
          <w:sz w:val="28"/>
          <w:szCs w:val="28"/>
        </w:rPr>
        <w:t>99.92</w:t>
      </w:r>
      <w:r w:rsidR="002A300B" w:rsidRPr="002A300B">
        <w:rPr>
          <w:rFonts w:ascii="Times New Roman" w:hAnsi="Times New Roman" w:cs="Times New Roman"/>
          <w:sz w:val="28"/>
          <w:szCs w:val="28"/>
        </w:rPr>
        <w:t xml:space="preserve"> kVA </w:t>
      </w:r>
      <w:r w:rsidR="002E5B02">
        <w:rPr>
          <w:rFonts w:ascii="Times New Roman" w:hAnsi="Times New Roman" w:cs="Times New Roman"/>
          <w:sz w:val="28"/>
          <w:szCs w:val="28"/>
        </w:rPr>
        <w:t>in his name</w:t>
      </w:r>
      <w:r w:rsidR="00E01879">
        <w:rPr>
          <w:rFonts w:ascii="Times New Roman" w:hAnsi="Times New Roman" w:cs="Times New Roman"/>
          <w:sz w:val="28"/>
          <w:szCs w:val="28"/>
        </w:rPr>
        <w:t xml:space="preserve"> under DS Estate Division (Special</w:t>
      </w:r>
      <w:r w:rsidR="001D37C5">
        <w:rPr>
          <w:rFonts w:ascii="Times New Roman" w:hAnsi="Times New Roman" w:cs="Times New Roman"/>
          <w:sz w:val="28"/>
          <w:szCs w:val="28"/>
        </w:rPr>
        <w:t xml:space="preserve">), Ludhiana. </w:t>
      </w:r>
      <w:r w:rsidR="00FA5F7F">
        <w:rPr>
          <w:rFonts w:ascii="Times New Roman" w:hAnsi="Times New Roman" w:cs="Times New Roman"/>
          <w:sz w:val="28"/>
          <w:szCs w:val="28"/>
        </w:rPr>
        <w:t>The copy of the decision was dispatched by the Forum</w:t>
      </w:r>
      <w:r w:rsidR="005E2BE8">
        <w:rPr>
          <w:rFonts w:ascii="Times New Roman" w:hAnsi="Times New Roman" w:cs="Times New Roman"/>
          <w:sz w:val="28"/>
          <w:szCs w:val="28"/>
        </w:rPr>
        <w:t xml:space="preserve"> through registered parcel</w:t>
      </w:r>
      <w:r w:rsidR="00FA5F7F">
        <w:rPr>
          <w:rFonts w:ascii="Times New Roman" w:hAnsi="Times New Roman" w:cs="Times New Roman"/>
          <w:sz w:val="28"/>
          <w:szCs w:val="28"/>
        </w:rPr>
        <w:t xml:space="preserve"> on 03.09.2020 and </w:t>
      </w:r>
      <w:r w:rsidR="00542171">
        <w:rPr>
          <w:rFonts w:ascii="Times New Roman" w:hAnsi="Times New Roman" w:cs="Times New Roman"/>
          <w:sz w:val="28"/>
          <w:szCs w:val="28"/>
        </w:rPr>
        <w:t>was delivered to</w:t>
      </w:r>
      <w:r w:rsidR="00FA5F7F">
        <w:rPr>
          <w:rFonts w:ascii="Times New Roman" w:hAnsi="Times New Roman" w:cs="Times New Roman"/>
          <w:sz w:val="28"/>
          <w:szCs w:val="28"/>
        </w:rPr>
        <w:t xml:space="preserve"> the Appellant on 04.09.2020</w:t>
      </w:r>
      <w:r w:rsidR="00022522">
        <w:rPr>
          <w:rFonts w:ascii="Times New Roman" w:hAnsi="Times New Roman" w:cs="Times New Roman"/>
          <w:sz w:val="28"/>
          <w:szCs w:val="28"/>
        </w:rPr>
        <w:t>. T</w:t>
      </w:r>
      <w:r w:rsidR="00FA5F7F">
        <w:rPr>
          <w:rFonts w:ascii="Times New Roman" w:hAnsi="Times New Roman" w:cs="Times New Roman"/>
          <w:sz w:val="28"/>
          <w:szCs w:val="28"/>
        </w:rPr>
        <w:t>hus</w:t>
      </w:r>
      <w:r w:rsidR="00482853">
        <w:rPr>
          <w:rFonts w:ascii="Times New Roman" w:hAnsi="Times New Roman" w:cs="Times New Roman"/>
          <w:sz w:val="28"/>
          <w:szCs w:val="28"/>
        </w:rPr>
        <w:t>, the A</w:t>
      </w:r>
      <w:r w:rsidR="00FA5F7F">
        <w:rPr>
          <w:rFonts w:ascii="Times New Roman" w:hAnsi="Times New Roman" w:cs="Times New Roman"/>
          <w:sz w:val="28"/>
          <w:szCs w:val="28"/>
        </w:rPr>
        <w:t xml:space="preserve">ppeal was filed within limitation period as </w:t>
      </w:r>
      <w:r w:rsidR="00C17EA1">
        <w:rPr>
          <w:rFonts w:ascii="Times New Roman" w:hAnsi="Times New Roman" w:cs="Times New Roman"/>
          <w:sz w:val="28"/>
          <w:szCs w:val="28"/>
        </w:rPr>
        <w:t>required.</w:t>
      </w:r>
    </w:p>
    <w:p w:rsidR="00CD2E3C" w:rsidRDefault="00FA5F7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LT </w:t>
      </w:r>
      <w:r w:rsidR="00CD2E3C">
        <w:rPr>
          <w:rFonts w:ascii="Times New Roman" w:hAnsi="Times New Roman" w:cs="Times New Roman"/>
          <w:sz w:val="28"/>
          <w:szCs w:val="28"/>
        </w:rPr>
        <w:t>Energy M</w:t>
      </w:r>
      <w:r>
        <w:rPr>
          <w:rFonts w:ascii="Times New Roman" w:hAnsi="Times New Roman" w:cs="Times New Roman"/>
          <w:sz w:val="28"/>
          <w:szCs w:val="28"/>
        </w:rPr>
        <w:t>eter installed at the premise of the</w:t>
      </w:r>
      <w:r w:rsidR="000A2655">
        <w:rPr>
          <w:rFonts w:ascii="Times New Roman" w:hAnsi="Times New Roman" w:cs="Times New Roman"/>
          <w:sz w:val="28"/>
          <w:szCs w:val="28"/>
        </w:rPr>
        <w:t xml:space="preserve"> Appellant was changed on a written request filed by the Appellant himself on 22.02.2020</w:t>
      </w:r>
      <w:r w:rsidR="00CD2E3C">
        <w:rPr>
          <w:rFonts w:ascii="Times New Roman" w:hAnsi="Times New Roman" w:cs="Times New Roman"/>
          <w:sz w:val="28"/>
          <w:szCs w:val="28"/>
        </w:rPr>
        <w:t>. A</w:t>
      </w:r>
      <w:r w:rsidR="000F4EEA">
        <w:rPr>
          <w:rFonts w:ascii="Times New Roman" w:hAnsi="Times New Roman" w:cs="Times New Roman"/>
          <w:sz w:val="28"/>
          <w:szCs w:val="28"/>
        </w:rPr>
        <w:t>s per checking report n</w:t>
      </w:r>
      <w:r w:rsidR="000A2655">
        <w:rPr>
          <w:rFonts w:ascii="Times New Roman" w:hAnsi="Times New Roman" w:cs="Times New Roman"/>
          <w:sz w:val="28"/>
          <w:szCs w:val="28"/>
        </w:rPr>
        <w:t>o. 31/3185 dated 04.03.2020</w:t>
      </w:r>
      <w:r w:rsidR="00CD2E3C">
        <w:rPr>
          <w:rFonts w:ascii="Times New Roman" w:hAnsi="Times New Roman" w:cs="Times New Roman"/>
          <w:sz w:val="28"/>
          <w:szCs w:val="28"/>
        </w:rPr>
        <w:t xml:space="preserve">, the </w:t>
      </w:r>
      <w:r w:rsidR="000A2655">
        <w:rPr>
          <w:rFonts w:ascii="Times New Roman" w:hAnsi="Times New Roman" w:cs="Times New Roman"/>
          <w:sz w:val="28"/>
          <w:szCs w:val="28"/>
        </w:rPr>
        <w:t xml:space="preserve">ASE/ MMTS-5, Ludhiana reported that display of the </w:t>
      </w:r>
      <w:r w:rsidR="00CD2E3C">
        <w:rPr>
          <w:rFonts w:ascii="Times New Roman" w:hAnsi="Times New Roman" w:cs="Times New Roman"/>
          <w:sz w:val="28"/>
          <w:szCs w:val="28"/>
        </w:rPr>
        <w:t>Energy M</w:t>
      </w:r>
      <w:r w:rsidR="000A2655">
        <w:rPr>
          <w:rFonts w:ascii="Times New Roman" w:hAnsi="Times New Roman" w:cs="Times New Roman"/>
          <w:sz w:val="28"/>
          <w:szCs w:val="28"/>
        </w:rPr>
        <w:t xml:space="preserve">eter </w:t>
      </w:r>
      <w:r w:rsidR="00CD2E3C">
        <w:rPr>
          <w:rFonts w:ascii="Times New Roman" w:hAnsi="Times New Roman" w:cs="Times New Roman"/>
          <w:sz w:val="28"/>
          <w:szCs w:val="28"/>
        </w:rPr>
        <w:t>installed at the premise wa</w:t>
      </w:r>
      <w:r w:rsidR="002407CD">
        <w:rPr>
          <w:rFonts w:ascii="Times New Roman" w:hAnsi="Times New Roman" w:cs="Times New Roman"/>
          <w:sz w:val="28"/>
          <w:szCs w:val="28"/>
        </w:rPr>
        <w:t>s smoky/</w:t>
      </w:r>
      <w:r w:rsidR="000A2655">
        <w:rPr>
          <w:rFonts w:ascii="Times New Roman" w:hAnsi="Times New Roman" w:cs="Times New Roman"/>
          <w:sz w:val="28"/>
          <w:szCs w:val="28"/>
        </w:rPr>
        <w:t>off and gl</w:t>
      </w:r>
      <w:r w:rsidR="002407CD">
        <w:rPr>
          <w:rFonts w:ascii="Times New Roman" w:hAnsi="Times New Roman" w:cs="Times New Roman"/>
          <w:sz w:val="28"/>
          <w:szCs w:val="28"/>
        </w:rPr>
        <w:t>ass broken. No reading/no DDL/</w:t>
      </w:r>
      <w:r w:rsidR="000A2655">
        <w:rPr>
          <w:rFonts w:ascii="Times New Roman" w:hAnsi="Times New Roman" w:cs="Times New Roman"/>
          <w:sz w:val="28"/>
          <w:szCs w:val="28"/>
        </w:rPr>
        <w:t xml:space="preserve">no parameters could be </w:t>
      </w:r>
      <w:r w:rsidR="000A2655">
        <w:rPr>
          <w:rFonts w:ascii="Times New Roman" w:hAnsi="Times New Roman" w:cs="Times New Roman"/>
          <w:sz w:val="28"/>
          <w:szCs w:val="28"/>
        </w:rPr>
        <w:lastRenderedPageBreak/>
        <w:t xml:space="preserve">recorded. The meter was changed vide </w:t>
      </w:r>
      <w:r w:rsidR="00CD2E3C">
        <w:rPr>
          <w:rFonts w:ascii="Times New Roman" w:hAnsi="Times New Roman" w:cs="Times New Roman"/>
          <w:sz w:val="28"/>
          <w:szCs w:val="28"/>
        </w:rPr>
        <w:t>D</w:t>
      </w:r>
      <w:r w:rsidR="000A2655">
        <w:rPr>
          <w:rFonts w:ascii="Times New Roman" w:hAnsi="Times New Roman" w:cs="Times New Roman"/>
          <w:sz w:val="28"/>
          <w:szCs w:val="28"/>
        </w:rPr>
        <w:t xml:space="preserve">evice </w:t>
      </w:r>
      <w:r w:rsidR="00CD2E3C">
        <w:rPr>
          <w:rFonts w:ascii="Times New Roman" w:hAnsi="Times New Roman" w:cs="Times New Roman"/>
          <w:sz w:val="28"/>
          <w:szCs w:val="28"/>
        </w:rPr>
        <w:t>R</w:t>
      </w:r>
      <w:r w:rsidR="000A2655">
        <w:rPr>
          <w:rFonts w:ascii="Times New Roman" w:hAnsi="Times New Roman" w:cs="Times New Roman"/>
          <w:sz w:val="28"/>
          <w:szCs w:val="28"/>
        </w:rPr>
        <w:t xml:space="preserve">eplacement </w:t>
      </w:r>
      <w:r w:rsidR="00CD2E3C">
        <w:rPr>
          <w:rFonts w:ascii="Times New Roman" w:hAnsi="Times New Roman" w:cs="Times New Roman"/>
          <w:sz w:val="28"/>
          <w:szCs w:val="28"/>
        </w:rPr>
        <w:t xml:space="preserve">Application </w:t>
      </w:r>
      <w:r w:rsidR="000A2655">
        <w:rPr>
          <w:rFonts w:ascii="Times New Roman" w:hAnsi="Times New Roman" w:cs="Times New Roman"/>
          <w:sz w:val="28"/>
          <w:szCs w:val="28"/>
        </w:rPr>
        <w:t xml:space="preserve">No. 100009883800 dated 13.03.2020 effected on 16.03.2020. </w:t>
      </w:r>
    </w:p>
    <w:p w:rsidR="000A2655" w:rsidRDefault="000A265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CD2E3C">
        <w:rPr>
          <w:rFonts w:ascii="Times New Roman" w:hAnsi="Times New Roman" w:cs="Times New Roman"/>
          <w:sz w:val="28"/>
          <w:szCs w:val="28"/>
        </w:rPr>
        <w:t xml:space="preserve">removed </w:t>
      </w:r>
      <w:r>
        <w:rPr>
          <w:rFonts w:ascii="Times New Roman" w:hAnsi="Times New Roman" w:cs="Times New Roman"/>
          <w:sz w:val="28"/>
          <w:szCs w:val="28"/>
        </w:rPr>
        <w:t xml:space="preserve">meter was sent </w:t>
      </w:r>
      <w:r w:rsidR="00DA6354">
        <w:rPr>
          <w:rFonts w:ascii="Times New Roman" w:hAnsi="Times New Roman" w:cs="Times New Roman"/>
          <w:sz w:val="28"/>
          <w:szCs w:val="28"/>
        </w:rPr>
        <w:t>to ME Lab, Ludhiana vide Store C</w:t>
      </w:r>
      <w:r>
        <w:rPr>
          <w:rFonts w:ascii="Times New Roman" w:hAnsi="Times New Roman" w:cs="Times New Roman"/>
          <w:sz w:val="28"/>
          <w:szCs w:val="28"/>
        </w:rPr>
        <w:t>hallan No. 104 dated 08.06.2020</w:t>
      </w:r>
      <w:r w:rsidR="00AB61B0">
        <w:rPr>
          <w:rFonts w:ascii="Times New Roman" w:hAnsi="Times New Roman" w:cs="Times New Roman"/>
          <w:sz w:val="28"/>
          <w:szCs w:val="28"/>
        </w:rPr>
        <w:t>. In the ME Lab</w:t>
      </w:r>
      <w:r w:rsidR="00595F5F">
        <w:rPr>
          <w:rFonts w:ascii="Times New Roman" w:hAnsi="Times New Roman" w:cs="Times New Roman"/>
          <w:sz w:val="28"/>
          <w:szCs w:val="28"/>
        </w:rPr>
        <w:t>,</w:t>
      </w:r>
      <w:r w:rsidR="00AB61B0">
        <w:rPr>
          <w:rFonts w:ascii="Times New Roman" w:hAnsi="Times New Roman" w:cs="Times New Roman"/>
          <w:sz w:val="28"/>
          <w:szCs w:val="28"/>
        </w:rPr>
        <w:t xml:space="preserve"> the Energy Meter</w:t>
      </w:r>
      <w:r>
        <w:rPr>
          <w:rFonts w:ascii="Times New Roman" w:hAnsi="Times New Roman" w:cs="Times New Roman"/>
          <w:sz w:val="28"/>
          <w:szCs w:val="28"/>
        </w:rPr>
        <w:t xml:space="preserve"> was found</w:t>
      </w:r>
      <w:r w:rsidR="00616C52">
        <w:rPr>
          <w:rFonts w:ascii="Times New Roman" w:hAnsi="Times New Roman" w:cs="Times New Roman"/>
          <w:sz w:val="28"/>
          <w:szCs w:val="28"/>
        </w:rPr>
        <w:t xml:space="preserve"> burnt. DDL and readings on AC/</w:t>
      </w:r>
      <w:r>
        <w:rPr>
          <w:rFonts w:ascii="Times New Roman" w:hAnsi="Times New Roman" w:cs="Times New Roman"/>
          <w:sz w:val="28"/>
          <w:szCs w:val="28"/>
        </w:rPr>
        <w:t>DC mode were not coming and accuracy of the meter could not be checked.</w:t>
      </w:r>
    </w:p>
    <w:p w:rsidR="000A2655" w:rsidRDefault="000A265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Audit Party overhauled the account of the Appellant</w:t>
      </w:r>
      <w:r w:rsidR="00AB61B0">
        <w:rPr>
          <w:rFonts w:ascii="Times New Roman" w:hAnsi="Times New Roman" w:cs="Times New Roman"/>
          <w:sz w:val="28"/>
          <w:szCs w:val="28"/>
        </w:rPr>
        <w:t>,</w:t>
      </w:r>
      <w:r>
        <w:rPr>
          <w:rFonts w:ascii="Times New Roman" w:hAnsi="Times New Roman" w:cs="Times New Roman"/>
          <w:sz w:val="28"/>
          <w:szCs w:val="28"/>
        </w:rPr>
        <w:t xml:space="preserve"> vide </w:t>
      </w:r>
      <w:r w:rsidR="00AB61B0">
        <w:rPr>
          <w:rFonts w:ascii="Times New Roman" w:hAnsi="Times New Roman" w:cs="Times New Roman"/>
          <w:sz w:val="28"/>
          <w:szCs w:val="28"/>
        </w:rPr>
        <w:t>H</w:t>
      </w:r>
      <w:r>
        <w:rPr>
          <w:rFonts w:ascii="Times New Roman" w:hAnsi="Times New Roman" w:cs="Times New Roman"/>
          <w:sz w:val="28"/>
          <w:szCs w:val="28"/>
        </w:rPr>
        <w:t xml:space="preserve">alf </w:t>
      </w:r>
      <w:r w:rsidR="00AB61B0">
        <w:rPr>
          <w:rFonts w:ascii="Times New Roman" w:hAnsi="Times New Roman" w:cs="Times New Roman"/>
          <w:sz w:val="28"/>
          <w:szCs w:val="28"/>
        </w:rPr>
        <w:t>M</w:t>
      </w:r>
      <w:r>
        <w:rPr>
          <w:rFonts w:ascii="Times New Roman" w:hAnsi="Times New Roman" w:cs="Times New Roman"/>
          <w:sz w:val="28"/>
          <w:szCs w:val="28"/>
        </w:rPr>
        <w:t>argin No. 66 dated 18.06.2020</w:t>
      </w:r>
      <w:r w:rsidR="00AB61B0">
        <w:rPr>
          <w:rFonts w:ascii="Times New Roman" w:hAnsi="Times New Roman" w:cs="Times New Roman"/>
          <w:sz w:val="28"/>
          <w:szCs w:val="28"/>
        </w:rPr>
        <w:t>,</w:t>
      </w:r>
      <w:r>
        <w:rPr>
          <w:rFonts w:ascii="Times New Roman" w:hAnsi="Times New Roman" w:cs="Times New Roman"/>
          <w:sz w:val="28"/>
          <w:szCs w:val="28"/>
        </w:rPr>
        <w:t xml:space="preserve"> from 02.07.2019 to 02.01.2020 (six months) on the basis of</w:t>
      </w:r>
      <w:r w:rsidR="004B6314">
        <w:rPr>
          <w:rFonts w:ascii="Times New Roman" w:hAnsi="Times New Roman" w:cs="Times New Roman"/>
          <w:sz w:val="28"/>
          <w:szCs w:val="28"/>
        </w:rPr>
        <w:t xml:space="preserve"> consumption of</w:t>
      </w:r>
      <w:r>
        <w:rPr>
          <w:rFonts w:ascii="Times New Roman" w:hAnsi="Times New Roman" w:cs="Times New Roman"/>
          <w:sz w:val="28"/>
          <w:szCs w:val="28"/>
        </w:rPr>
        <w:t xml:space="preserve"> corresponding period </w:t>
      </w:r>
      <w:r w:rsidR="00AB61B0">
        <w:rPr>
          <w:rFonts w:ascii="Times New Roman" w:hAnsi="Times New Roman" w:cs="Times New Roman"/>
          <w:sz w:val="28"/>
          <w:szCs w:val="28"/>
        </w:rPr>
        <w:t xml:space="preserve">of previous year </w:t>
      </w:r>
      <w:r>
        <w:rPr>
          <w:rFonts w:ascii="Times New Roman" w:hAnsi="Times New Roman" w:cs="Times New Roman"/>
          <w:sz w:val="28"/>
          <w:szCs w:val="28"/>
        </w:rPr>
        <w:t xml:space="preserve">and an amount of </w:t>
      </w:r>
      <w:r w:rsidR="00C15061">
        <w:rPr>
          <w:rFonts w:ascii="Times New Roman" w:hAnsi="Times New Roman" w:cs="Times New Roman"/>
          <w:sz w:val="28"/>
          <w:szCs w:val="28"/>
        </w:rPr>
        <w:t xml:space="preserve">           </w:t>
      </w:r>
      <w:r w:rsidRPr="002C3D8A">
        <w:rPr>
          <w:rFonts w:ascii="Times New Roman" w:hAnsi="Times New Roman" w:cs="Times New Roman"/>
          <w:bCs/>
          <w:iCs/>
          <w:sz w:val="28"/>
          <w:szCs w:val="28"/>
        </w:rPr>
        <w:t>₹</w:t>
      </w:r>
      <w:r>
        <w:rPr>
          <w:rFonts w:ascii="Times New Roman" w:hAnsi="Times New Roman" w:cs="Times New Roman"/>
          <w:sz w:val="28"/>
          <w:szCs w:val="28"/>
        </w:rPr>
        <w:t xml:space="preserve"> 2,56,205/-</w:t>
      </w:r>
      <w:r w:rsidR="00AB61B0">
        <w:rPr>
          <w:rFonts w:ascii="Times New Roman" w:hAnsi="Times New Roman" w:cs="Times New Roman"/>
          <w:sz w:val="28"/>
          <w:szCs w:val="28"/>
        </w:rPr>
        <w:t xml:space="preserve"> was charged to the Appellant</w:t>
      </w:r>
      <w:r>
        <w:rPr>
          <w:rFonts w:ascii="Times New Roman" w:hAnsi="Times New Roman" w:cs="Times New Roman"/>
          <w:sz w:val="28"/>
          <w:szCs w:val="28"/>
        </w:rPr>
        <w:t>.</w:t>
      </w:r>
    </w:p>
    <w:p w:rsidR="000A2655" w:rsidRDefault="000A265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challenged the </w:t>
      </w:r>
      <w:r w:rsidR="00AB61B0">
        <w:rPr>
          <w:rFonts w:ascii="Times New Roman" w:hAnsi="Times New Roman" w:cs="Times New Roman"/>
          <w:sz w:val="28"/>
          <w:szCs w:val="28"/>
        </w:rPr>
        <w:t xml:space="preserve">action of the Respondent </w:t>
      </w:r>
      <w:r>
        <w:rPr>
          <w:rFonts w:ascii="Times New Roman" w:hAnsi="Times New Roman" w:cs="Times New Roman"/>
          <w:sz w:val="28"/>
          <w:szCs w:val="28"/>
        </w:rPr>
        <w:t xml:space="preserve">in the CGRF, Ludhiana </w:t>
      </w:r>
      <w:r w:rsidR="00AB61B0">
        <w:rPr>
          <w:rFonts w:ascii="Times New Roman" w:hAnsi="Times New Roman" w:cs="Times New Roman"/>
          <w:sz w:val="28"/>
          <w:szCs w:val="28"/>
        </w:rPr>
        <w:t xml:space="preserve">who </w:t>
      </w:r>
      <w:r>
        <w:rPr>
          <w:rFonts w:ascii="Times New Roman" w:hAnsi="Times New Roman" w:cs="Times New Roman"/>
          <w:sz w:val="28"/>
          <w:szCs w:val="28"/>
        </w:rPr>
        <w:t xml:space="preserve">after </w:t>
      </w:r>
      <w:r w:rsidR="00CB3A26">
        <w:rPr>
          <w:rFonts w:ascii="Times New Roman" w:hAnsi="Times New Roman" w:cs="Times New Roman"/>
          <w:sz w:val="28"/>
          <w:szCs w:val="28"/>
        </w:rPr>
        <w:t>hearing</w:t>
      </w:r>
      <w:r>
        <w:rPr>
          <w:rFonts w:ascii="Times New Roman" w:hAnsi="Times New Roman" w:cs="Times New Roman"/>
          <w:sz w:val="28"/>
          <w:szCs w:val="28"/>
        </w:rPr>
        <w:t xml:space="preserve"> quashed the demand on being found as unjustified and unfair</w:t>
      </w:r>
      <w:r w:rsidR="00AB61B0">
        <w:rPr>
          <w:rFonts w:ascii="Times New Roman" w:hAnsi="Times New Roman" w:cs="Times New Roman"/>
          <w:sz w:val="28"/>
          <w:szCs w:val="28"/>
        </w:rPr>
        <w:t>.</w:t>
      </w:r>
      <w:r w:rsidR="00B84E17">
        <w:rPr>
          <w:rFonts w:ascii="Times New Roman" w:hAnsi="Times New Roman" w:cs="Times New Roman"/>
          <w:sz w:val="28"/>
          <w:szCs w:val="28"/>
        </w:rPr>
        <w:t xml:space="preserve"> </w:t>
      </w:r>
      <w:r w:rsidR="00CB3A26">
        <w:rPr>
          <w:rFonts w:ascii="Times New Roman" w:hAnsi="Times New Roman" w:cs="Times New Roman"/>
          <w:sz w:val="28"/>
          <w:szCs w:val="28"/>
        </w:rPr>
        <w:t>T</w:t>
      </w:r>
      <w:r>
        <w:rPr>
          <w:rFonts w:ascii="Times New Roman" w:hAnsi="Times New Roman" w:cs="Times New Roman"/>
          <w:sz w:val="28"/>
          <w:szCs w:val="28"/>
        </w:rPr>
        <w:t xml:space="preserve">he </w:t>
      </w:r>
      <w:r w:rsidR="007431C2">
        <w:rPr>
          <w:rFonts w:ascii="Times New Roman" w:hAnsi="Times New Roman" w:cs="Times New Roman"/>
          <w:sz w:val="28"/>
          <w:szCs w:val="28"/>
        </w:rPr>
        <w:t>Hon’ble</w:t>
      </w:r>
      <w:r w:rsidR="00B84E17">
        <w:rPr>
          <w:rFonts w:ascii="Times New Roman" w:hAnsi="Times New Roman" w:cs="Times New Roman"/>
          <w:sz w:val="28"/>
          <w:szCs w:val="28"/>
        </w:rPr>
        <w:t xml:space="preserve"> </w:t>
      </w:r>
      <w:r>
        <w:rPr>
          <w:rFonts w:ascii="Times New Roman" w:hAnsi="Times New Roman" w:cs="Times New Roman"/>
          <w:sz w:val="28"/>
          <w:szCs w:val="28"/>
        </w:rPr>
        <w:t>Forum decid</w:t>
      </w:r>
      <w:r w:rsidR="007431C2">
        <w:rPr>
          <w:rFonts w:ascii="Times New Roman" w:hAnsi="Times New Roman" w:cs="Times New Roman"/>
          <w:sz w:val="28"/>
          <w:szCs w:val="28"/>
        </w:rPr>
        <w:t>ed</w:t>
      </w:r>
      <w:r>
        <w:rPr>
          <w:rFonts w:ascii="Times New Roman" w:hAnsi="Times New Roman" w:cs="Times New Roman"/>
          <w:sz w:val="28"/>
          <w:szCs w:val="28"/>
        </w:rPr>
        <w:t xml:space="preserve"> that inste</w:t>
      </w:r>
      <w:r w:rsidR="007431C2">
        <w:rPr>
          <w:rFonts w:ascii="Times New Roman" w:hAnsi="Times New Roman" w:cs="Times New Roman"/>
          <w:sz w:val="28"/>
          <w:szCs w:val="28"/>
        </w:rPr>
        <w:t>a</w:t>
      </w:r>
      <w:r>
        <w:rPr>
          <w:rFonts w:ascii="Times New Roman" w:hAnsi="Times New Roman" w:cs="Times New Roman"/>
          <w:sz w:val="28"/>
          <w:szCs w:val="28"/>
        </w:rPr>
        <w:t xml:space="preserve">d of overhauling the account of </w:t>
      </w:r>
      <w:r w:rsidR="00CB3A26">
        <w:rPr>
          <w:rFonts w:ascii="Times New Roman" w:hAnsi="Times New Roman" w:cs="Times New Roman"/>
          <w:sz w:val="28"/>
          <w:szCs w:val="28"/>
        </w:rPr>
        <w:t xml:space="preserve">the </w:t>
      </w:r>
      <w:r>
        <w:rPr>
          <w:rFonts w:ascii="Times New Roman" w:hAnsi="Times New Roman" w:cs="Times New Roman"/>
          <w:sz w:val="28"/>
          <w:szCs w:val="28"/>
        </w:rPr>
        <w:t xml:space="preserve">Appellant from 02.07.2019 to 02.01.2020 (period taken by Audit Party), the account be overhauled for six months </w:t>
      </w:r>
      <w:r w:rsidR="00CB3A26">
        <w:rPr>
          <w:rFonts w:ascii="Times New Roman" w:hAnsi="Times New Roman" w:cs="Times New Roman"/>
          <w:sz w:val="28"/>
          <w:szCs w:val="28"/>
        </w:rPr>
        <w:t xml:space="preserve">prior to </w:t>
      </w:r>
      <w:r>
        <w:rPr>
          <w:rFonts w:ascii="Times New Roman" w:hAnsi="Times New Roman" w:cs="Times New Roman"/>
          <w:sz w:val="28"/>
          <w:szCs w:val="28"/>
        </w:rPr>
        <w:t xml:space="preserve">the </w:t>
      </w:r>
      <w:r w:rsidR="00CB3A26">
        <w:rPr>
          <w:rFonts w:ascii="Times New Roman" w:hAnsi="Times New Roman" w:cs="Times New Roman"/>
          <w:sz w:val="28"/>
          <w:szCs w:val="28"/>
        </w:rPr>
        <w:t xml:space="preserve">replacement </w:t>
      </w:r>
      <w:r>
        <w:rPr>
          <w:rFonts w:ascii="Times New Roman" w:hAnsi="Times New Roman" w:cs="Times New Roman"/>
          <w:sz w:val="28"/>
          <w:szCs w:val="28"/>
        </w:rPr>
        <w:t xml:space="preserve">of </w:t>
      </w:r>
      <w:r w:rsidR="00CB3A26">
        <w:rPr>
          <w:rFonts w:ascii="Times New Roman" w:hAnsi="Times New Roman" w:cs="Times New Roman"/>
          <w:sz w:val="28"/>
          <w:szCs w:val="28"/>
        </w:rPr>
        <w:t>Energy Meter</w:t>
      </w:r>
      <w:r w:rsidR="00263B52">
        <w:rPr>
          <w:rFonts w:ascii="Times New Roman" w:hAnsi="Times New Roman" w:cs="Times New Roman"/>
          <w:sz w:val="28"/>
          <w:szCs w:val="28"/>
        </w:rPr>
        <w:t xml:space="preserve"> </w:t>
      </w:r>
      <w:r>
        <w:rPr>
          <w:rFonts w:ascii="Times New Roman" w:hAnsi="Times New Roman" w:cs="Times New Roman"/>
          <w:sz w:val="28"/>
          <w:szCs w:val="28"/>
        </w:rPr>
        <w:t>i.e</w:t>
      </w:r>
      <w:r w:rsidR="00595F5F">
        <w:rPr>
          <w:rFonts w:ascii="Times New Roman" w:hAnsi="Times New Roman" w:cs="Times New Roman"/>
          <w:sz w:val="28"/>
          <w:szCs w:val="28"/>
        </w:rPr>
        <w:t>.</w:t>
      </w:r>
      <w:r>
        <w:rPr>
          <w:rFonts w:ascii="Times New Roman" w:hAnsi="Times New Roman" w:cs="Times New Roman"/>
          <w:sz w:val="28"/>
          <w:szCs w:val="28"/>
        </w:rPr>
        <w:t xml:space="preserve"> 16.03.2020 as per Regulation 21.5.2</w:t>
      </w:r>
      <w:r w:rsidR="00263B52">
        <w:rPr>
          <w:rFonts w:ascii="Times New Roman" w:hAnsi="Times New Roman" w:cs="Times New Roman"/>
          <w:sz w:val="28"/>
          <w:szCs w:val="28"/>
        </w:rPr>
        <w:t xml:space="preserve"> </w:t>
      </w:r>
      <w:r>
        <w:rPr>
          <w:rFonts w:ascii="Times New Roman" w:hAnsi="Times New Roman" w:cs="Times New Roman"/>
          <w:sz w:val="28"/>
          <w:szCs w:val="28"/>
        </w:rPr>
        <w:t>(a) of Supply Code-2014.</w:t>
      </w:r>
    </w:p>
    <w:p w:rsidR="007431C2" w:rsidRDefault="007431C2"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unfair and unjustified amount of </w:t>
      </w:r>
      <w:r w:rsidRPr="002C3D8A">
        <w:rPr>
          <w:rFonts w:ascii="Times New Roman" w:hAnsi="Times New Roman" w:cs="Times New Roman"/>
          <w:bCs/>
          <w:iCs/>
          <w:sz w:val="28"/>
          <w:szCs w:val="28"/>
        </w:rPr>
        <w:t>₹</w:t>
      </w:r>
      <w:r>
        <w:rPr>
          <w:rFonts w:ascii="Times New Roman" w:hAnsi="Times New Roman" w:cs="Times New Roman"/>
          <w:sz w:val="28"/>
          <w:szCs w:val="28"/>
        </w:rPr>
        <w:t xml:space="preserve"> 2,56,205/- </w:t>
      </w:r>
      <w:r w:rsidR="00CB3A26">
        <w:rPr>
          <w:rFonts w:ascii="Times New Roman" w:hAnsi="Times New Roman" w:cs="Times New Roman"/>
          <w:sz w:val="28"/>
          <w:szCs w:val="28"/>
        </w:rPr>
        <w:t xml:space="preserve">charged earlier </w:t>
      </w:r>
      <w:r>
        <w:rPr>
          <w:rFonts w:ascii="Times New Roman" w:hAnsi="Times New Roman" w:cs="Times New Roman"/>
          <w:sz w:val="28"/>
          <w:szCs w:val="28"/>
        </w:rPr>
        <w:t xml:space="preserve">was modified to </w:t>
      </w:r>
      <w:r w:rsidRPr="002C3D8A">
        <w:rPr>
          <w:rFonts w:ascii="Times New Roman" w:hAnsi="Times New Roman" w:cs="Times New Roman"/>
          <w:bCs/>
          <w:iCs/>
          <w:sz w:val="28"/>
          <w:szCs w:val="28"/>
        </w:rPr>
        <w:t>₹</w:t>
      </w:r>
      <w:r>
        <w:rPr>
          <w:rFonts w:ascii="Times New Roman" w:hAnsi="Times New Roman" w:cs="Times New Roman"/>
          <w:sz w:val="28"/>
          <w:szCs w:val="28"/>
        </w:rPr>
        <w:t xml:space="preserve"> 1,30,704/- as per revised notice issued by </w:t>
      </w:r>
      <w:r w:rsidR="00CB3A26">
        <w:rPr>
          <w:rFonts w:ascii="Times New Roman" w:hAnsi="Times New Roman" w:cs="Times New Roman"/>
          <w:sz w:val="28"/>
          <w:szCs w:val="28"/>
        </w:rPr>
        <w:t xml:space="preserve">the </w:t>
      </w:r>
      <w:r>
        <w:rPr>
          <w:rFonts w:ascii="Times New Roman" w:hAnsi="Times New Roman" w:cs="Times New Roman"/>
          <w:sz w:val="28"/>
          <w:szCs w:val="28"/>
        </w:rPr>
        <w:t>Respondent vide i</w:t>
      </w:r>
      <w:r w:rsidR="00CB3A26">
        <w:rPr>
          <w:rFonts w:ascii="Times New Roman" w:hAnsi="Times New Roman" w:cs="Times New Roman"/>
          <w:sz w:val="28"/>
          <w:szCs w:val="28"/>
        </w:rPr>
        <w:t>t</w:t>
      </w:r>
      <w:r>
        <w:rPr>
          <w:rFonts w:ascii="Times New Roman" w:hAnsi="Times New Roman" w:cs="Times New Roman"/>
          <w:sz w:val="28"/>
          <w:szCs w:val="28"/>
        </w:rPr>
        <w:t xml:space="preserve">s office </w:t>
      </w:r>
      <w:r w:rsidR="00CB3A26">
        <w:rPr>
          <w:rFonts w:ascii="Times New Roman" w:hAnsi="Times New Roman" w:cs="Times New Roman"/>
          <w:sz w:val="28"/>
          <w:szCs w:val="28"/>
        </w:rPr>
        <w:t xml:space="preserve">letter </w:t>
      </w:r>
      <w:r>
        <w:rPr>
          <w:rFonts w:ascii="Times New Roman" w:hAnsi="Times New Roman" w:cs="Times New Roman"/>
          <w:sz w:val="28"/>
          <w:szCs w:val="28"/>
        </w:rPr>
        <w:t>No. 1964 dated 17.09.2020</w:t>
      </w:r>
      <w:r w:rsidR="00CB3A26">
        <w:rPr>
          <w:rFonts w:ascii="Times New Roman" w:hAnsi="Times New Roman" w:cs="Times New Roman"/>
          <w:sz w:val="28"/>
          <w:szCs w:val="28"/>
        </w:rPr>
        <w:t>. B</w:t>
      </w:r>
      <w:r>
        <w:rPr>
          <w:rFonts w:ascii="Times New Roman" w:hAnsi="Times New Roman" w:cs="Times New Roman"/>
          <w:sz w:val="28"/>
          <w:szCs w:val="28"/>
        </w:rPr>
        <w:t>ut still the Forum erred in giving full relief to the Appellant.</w:t>
      </w:r>
    </w:p>
    <w:p w:rsidR="007431C2" w:rsidRDefault="007431C2"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allowed overhaul</w:t>
      </w:r>
      <w:r w:rsidR="004B6314">
        <w:rPr>
          <w:rFonts w:ascii="Times New Roman" w:hAnsi="Times New Roman" w:cs="Times New Roman"/>
          <w:sz w:val="28"/>
          <w:szCs w:val="28"/>
        </w:rPr>
        <w:t>ing</w:t>
      </w:r>
      <w:r w:rsidR="00CB3A26">
        <w:rPr>
          <w:rFonts w:ascii="Times New Roman" w:hAnsi="Times New Roman" w:cs="Times New Roman"/>
          <w:sz w:val="28"/>
          <w:szCs w:val="28"/>
        </w:rPr>
        <w:t xml:space="preserve">of </w:t>
      </w:r>
      <w:r>
        <w:rPr>
          <w:rFonts w:ascii="Times New Roman" w:hAnsi="Times New Roman" w:cs="Times New Roman"/>
          <w:sz w:val="28"/>
          <w:szCs w:val="28"/>
        </w:rPr>
        <w:t xml:space="preserve">the account of the Appellant for six months before the change of </w:t>
      </w:r>
      <w:r w:rsidR="00CB3A26">
        <w:rPr>
          <w:rFonts w:ascii="Times New Roman" w:hAnsi="Times New Roman" w:cs="Times New Roman"/>
          <w:sz w:val="28"/>
          <w:szCs w:val="28"/>
        </w:rPr>
        <w:t>M</w:t>
      </w:r>
      <w:r>
        <w:rPr>
          <w:rFonts w:ascii="Times New Roman" w:hAnsi="Times New Roman" w:cs="Times New Roman"/>
          <w:sz w:val="28"/>
          <w:szCs w:val="28"/>
        </w:rPr>
        <w:t>eter i.e</w:t>
      </w:r>
      <w:r w:rsidR="00595F5F">
        <w:rPr>
          <w:rFonts w:ascii="Times New Roman" w:hAnsi="Times New Roman" w:cs="Times New Roman"/>
          <w:sz w:val="28"/>
          <w:szCs w:val="28"/>
        </w:rPr>
        <w:t>.</w:t>
      </w:r>
      <w:r>
        <w:rPr>
          <w:rFonts w:ascii="Times New Roman" w:hAnsi="Times New Roman" w:cs="Times New Roman"/>
          <w:sz w:val="28"/>
          <w:szCs w:val="28"/>
        </w:rPr>
        <w:t xml:space="preserve"> 16.03.2020 on the basis of </w:t>
      </w:r>
      <w:r w:rsidR="00CB3A26">
        <w:rPr>
          <w:rFonts w:ascii="Times New Roman" w:hAnsi="Times New Roman" w:cs="Times New Roman"/>
          <w:sz w:val="28"/>
          <w:szCs w:val="28"/>
        </w:rPr>
        <w:t xml:space="preserve">consumption of </w:t>
      </w:r>
      <w:r>
        <w:rPr>
          <w:rFonts w:ascii="Times New Roman" w:hAnsi="Times New Roman" w:cs="Times New Roman"/>
          <w:sz w:val="28"/>
          <w:szCs w:val="28"/>
        </w:rPr>
        <w:t xml:space="preserve">corresponding </w:t>
      </w:r>
      <w:r w:rsidR="00CB3A26">
        <w:rPr>
          <w:rFonts w:ascii="Times New Roman" w:hAnsi="Times New Roman" w:cs="Times New Roman"/>
          <w:sz w:val="28"/>
          <w:szCs w:val="28"/>
        </w:rPr>
        <w:t xml:space="preserve">period of </w:t>
      </w:r>
      <w:r>
        <w:rPr>
          <w:rFonts w:ascii="Times New Roman" w:hAnsi="Times New Roman" w:cs="Times New Roman"/>
          <w:sz w:val="28"/>
          <w:szCs w:val="28"/>
        </w:rPr>
        <w:t>previous year as per Regulation 21.5.2</w:t>
      </w:r>
      <w:r w:rsidR="00090167">
        <w:rPr>
          <w:rFonts w:ascii="Times New Roman" w:hAnsi="Times New Roman" w:cs="Times New Roman"/>
          <w:sz w:val="28"/>
          <w:szCs w:val="28"/>
        </w:rPr>
        <w:t xml:space="preserve"> </w:t>
      </w:r>
      <w:r>
        <w:rPr>
          <w:rFonts w:ascii="Times New Roman" w:hAnsi="Times New Roman" w:cs="Times New Roman"/>
          <w:sz w:val="28"/>
          <w:szCs w:val="28"/>
        </w:rPr>
        <w:t xml:space="preserve">(a) </w:t>
      </w:r>
      <w:r w:rsidR="00CB3A26">
        <w:rPr>
          <w:rFonts w:ascii="Times New Roman" w:hAnsi="Times New Roman" w:cs="Times New Roman"/>
          <w:sz w:val="28"/>
          <w:szCs w:val="28"/>
        </w:rPr>
        <w:t>of Supply Code, 2014</w:t>
      </w:r>
      <w:r w:rsidR="00A077BE">
        <w:rPr>
          <w:rFonts w:ascii="Times New Roman" w:hAnsi="Times New Roman" w:cs="Times New Roman"/>
          <w:sz w:val="28"/>
          <w:szCs w:val="28"/>
        </w:rPr>
        <w:t xml:space="preserve">. The decision of the Forum was not in accordance with this </w:t>
      </w:r>
      <w:r>
        <w:rPr>
          <w:rFonts w:ascii="Times New Roman" w:hAnsi="Times New Roman" w:cs="Times New Roman"/>
          <w:sz w:val="28"/>
          <w:szCs w:val="28"/>
        </w:rPr>
        <w:t>regulation</w:t>
      </w:r>
      <w:r w:rsidR="00A077BE">
        <w:rPr>
          <w:rFonts w:ascii="Times New Roman" w:hAnsi="Times New Roman" w:cs="Times New Roman"/>
          <w:sz w:val="28"/>
          <w:szCs w:val="28"/>
        </w:rPr>
        <w:t xml:space="preserve"> which prescribed that </w:t>
      </w:r>
      <w:r>
        <w:rPr>
          <w:rFonts w:ascii="Times New Roman" w:hAnsi="Times New Roman" w:cs="Times New Roman"/>
          <w:sz w:val="28"/>
          <w:szCs w:val="28"/>
        </w:rPr>
        <w:t>in case</w:t>
      </w:r>
      <w:r w:rsidR="00A077BE">
        <w:rPr>
          <w:rFonts w:ascii="Times New Roman" w:hAnsi="Times New Roman" w:cs="Times New Roman"/>
          <w:sz w:val="28"/>
          <w:szCs w:val="28"/>
        </w:rPr>
        <w:t>,</w:t>
      </w:r>
      <w:r>
        <w:rPr>
          <w:rFonts w:ascii="Times New Roman" w:hAnsi="Times New Roman" w:cs="Times New Roman"/>
          <w:sz w:val="28"/>
          <w:szCs w:val="28"/>
        </w:rPr>
        <w:t xml:space="preserve"> the meter </w:t>
      </w:r>
      <w:r w:rsidR="00A077BE">
        <w:rPr>
          <w:rFonts w:ascii="Times New Roman" w:hAnsi="Times New Roman" w:cs="Times New Roman"/>
          <w:sz w:val="28"/>
          <w:szCs w:val="28"/>
        </w:rPr>
        <w:t>wa</w:t>
      </w:r>
      <w:r>
        <w:rPr>
          <w:rFonts w:ascii="Times New Roman" w:hAnsi="Times New Roman" w:cs="Times New Roman"/>
          <w:sz w:val="28"/>
          <w:szCs w:val="28"/>
        </w:rPr>
        <w:t xml:space="preserve">s burnt, the overhauling </w:t>
      </w:r>
      <w:r w:rsidR="00A077BE">
        <w:rPr>
          <w:rFonts w:ascii="Times New Roman" w:hAnsi="Times New Roman" w:cs="Times New Roman"/>
          <w:sz w:val="28"/>
          <w:szCs w:val="28"/>
        </w:rPr>
        <w:t>was</w:t>
      </w:r>
      <w:r>
        <w:rPr>
          <w:rFonts w:ascii="Times New Roman" w:hAnsi="Times New Roman" w:cs="Times New Roman"/>
          <w:sz w:val="28"/>
          <w:szCs w:val="28"/>
        </w:rPr>
        <w:t xml:space="preserve"> only to be done for the period</w:t>
      </w:r>
      <w:r w:rsidR="00A077BE">
        <w:rPr>
          <w:rFonts w:ascii="Times New Roman" w:hAnsi="Times New Roman" w:cs="Times New Roman"/>
          <w:sz w:val="28"/>
          <w:szCs w:val="28"/>
        </w:rPr>
        <w:t>,</w:t>
      </w:r>
      <w:r w:rsidR="00090167">
        <w:rPr>
          <w:rFonts w:ascii="Times New Roman" w:hAnsi="Times New Roman" w:cs="Times New Roman"/>
          <w:sz w:val="28"/>
          <w:szCs w:val="28"/>
        </w:rPr>
        <w:t xml:space="preserve"> </w:t>
      </w:r>
      <w:r>
        <w:rPr>
          <w:rFonts w:ascii="Times New Roman" w:hAnsi="Times New Roman" w:cs="Times New Roman"/>
          <w:sz w:val="28"/>
          <w:szCs w:val="28"/>
        </w:rPr>
        <w:t>the direct supply was given. Further, as per this regulation</w:t>
      </w:r>
      <w:r w:rsidR="00A077BE">
        <w:rPr>
          <w:rFonts w:ascii="Times New Roman" w:hAnsi="Times New Roman" w:cs="Times New Roman"/>
          <w:sz w:val="28"/>
          <w:szCs w:val="28"/>
        </w:rPr>
        <w:t>,</w:t>
      </w:r>
      <w:r>
        <w:rPr>
          <w:rFonts w:ascii="Times New Roman" w:hAnsi="Times New Roman" w:cs="Times New Roman"/>
          <w:sz w:val="28"/>
          <w:szCs w:val="28"/>
        </w:rPr>
        <w:t xml:space="preserve"> overhauling of the account </w:t>
      </w:r>
      <w:r w:rsidR="00A077BE">
        <w:rPr>
          <w:rFonts w:ascii="Times New Roman" w:hAnsi="Times New Roman" w:cs="Times New Roman"/>
          <w:sz w:val="28"/>
          <w:szCs w:val="28"/>
        </w:rPr>
        <w:t>wa</w:t>
      </w:r>
      <w:r>
        <w:rPr>
          <w:rFonts w:ascii="Times New Roman" w:hAnsi="Times New Roman" w:cs="Times New Roman"/>
          <w:sz w:val="28"/>
          <w:szCs w:val="28"/>
        </w:rPr>
        <w:t xml:space="preserve">s </w:t>
      </w:r>
      <w:r w:rsidR="00A077BE">
        <w:rPr>
          <w:rFonts w:ascii="Times New Roman" w:hAnsi="Times New Roman" w:cs="Times New Roman"/>
          <w:sz w:val="28"/>
          <w:szCs w:val="28"/>
        </w:rPr>
        <w:t xml:space="preserve">for </w:t>
      </w:r>
      <w:r>
        <w:rPr>
          <w:rFonts w:ascii="Times New Roman" w:hAnsi="Times New Roman" w:cs="Times New Roman"/>
          <w:sz w:val="28"/>
          <w:szCs w:val="28"/>
        </w:rPr>
        <w:t>maximum 6 months</w:t>
      </w:r>
      <w:r w:rsidR="00A077BE">
        <w:rPr>
          <w:rFonts w:ascii="Times New Roman" w:hAnsi="Times New Roman" w:cs="Times New Roman"/>
          <w:sz w:val="28"/>
          <w:szCs w:val="28"/>
        </w:rPr>
        <w:t xml:space="preserve">. This </w:t>
      </w:r>
      <w:r>
        <w:rPr>
          <w:rFonts w:ascii="Times New Roman" w:hAnsi="Times New Roman" w:cs="Times New Roman"/>
          <w:sz w:val="28"/>
          <w:szCs w:val="28"/>
        </w:rPr>
        <w:t>mean</w:t>
      </w:r>
      <w:r w:rsidR="00A077BE">
        <w:rPr>
          <w:rFonts w:ascii="Times New Roman" w:hAnsi="Times New Roman" w:cs="Times New Roman"/>
          <w:sz w:val="28"/>
          <w:szCs w:val="28"/>
        </w:rPr>
        <w:t xml:space="preserve">t that </w:t>
      </w:r>
      <w:r>
        <w:rPr>
          <w:rFonts w:ascii="Times New Roman" w:hAnsi="Times New Roman" w:cs="Times New Roman"/>
          <w:sz w:val="28"/>
          <w:szCs w:val="28"/>
        </w:rPr>
        <w:t>if under any circumstances</w:t>
      </w:r>
      <w:r w:rsidR="00A077BE">
        <w:rPr>
          <w:rFonts w:ascii="Times New Roman" w:hAnsi="Times New Roman" w:cs="Times New Roman"/>
          <w:sz w:val="28"/>
          <w:szCs w:val="28"/>
        </w:rPr>
        <w:t>,</w:t>
      </w:r>
      <w:r>
        <w:rPr>
          <w:rFonts w:ascii="Times New Roman" w:hAnsi="Times New Roman" w:cs="Times New Roman"/>
          <w:sz w:val="28"/>
          <w:szCs w:val="28"/>
        </w:rPr>
        <w:t xml:space="preserve"> the </w:t>
      </w:r>
      <w:r w:rsidR="00A077BE">
        <w:rPr>
          <w:rFonts w:ascii="Times New Roman" w:hAnsi="Times New Roman" w:cs="Times New Roman"/>
          <w:sz w:val="28"/>
          <w:szCs w:val="28"/>
        </w:rPr>
        <w:t>M</w:t>
      </w:r>
      <w:r>
        <w:rPr>
          <w:rFonts w:ascii="Times New Roman" w:hAnsi="Times New Roman" w:cs="Times New Roman"/>
          <w:sz w:val="28"/>
          <w:szCs w:val="28"/>
        </w:rPr>
        <w:t xml:space="preserve">eter </w:t>
      </w:r>
      <w:r w:rsidR="00A077BE">
        <w:rPr>
          <w:rFonts w:ascii="Times New Roman" w:hAnsi="Times New Roman" w:cs="Times New Roman"/>
          <w:sz w:val="28"/>
          <w:szCs w:val="28"/>
        </w:rPr>
        <w:t>wa</w:t>
      </w:r>
      <w:r>
        <w:rPr>
          <w:rFonts w:ascii="Times New Roman" w:hAnsi="Times New Roman" w:cs="Times New Roman"/>
          <w:sz w:val="28"/>
          <w:szCs w:val="28"/>
        </w:rPr>
        <w:t>s not changed even within 6 months</w:t>
      </w:r>
      <w:r w:rsidR="00A077BE">
        <w:rPr>
          <w:rFonts w:ascii="Times New Roman" w:hAnsi="Times New Roman" w:cs="Times New Roman"/>
          <w:sz w:val="28"/>
          <w:szCs w:val="28"/>
        </w:rPr>
        <w:t>,</w:t>
      </w:r>
      <w:r w:rsidR="00090167">
        <w:rPr>
          <w:rFonts w:ascii="Times New Roman" w:hAnsi="Times New Roman" w:cs="Times New Roman"/>
          <w:sz w:val="28"/>
          <w:szCs w:val="28"/>
        </w:rPr>
        <w:t xml:space="preserve"> </w:t>
      </w:r>
      <w:r w:rsidR="004B6314">
        <w:rPr>
          <w:rFonts w:ascii="Times New Roman" w:hAnsi="Times New Roman" w:cs="Times New Roman"/>
          <w:sz w:val="28"/>
          <w:szCs w:val="28"/>
        </w:rPr>
        <w:t>the</w:t>
      </w:r>
      <w:r>
        <w:rPr>
          <w:rFonts w:ascii="Times New Roman" w:hAnsi="Times New Roman" w:cs="Times New Roman"/>
          <w:sz w:val="28"/>
          <w:szCs w:val="28"/>
        </w:rPr>
        <w:t xml:space="preserve">n overhauling will be restricted to </w:t>
      </w:r>
      <w:r w:rsidR="00572273">
        <w:rPr>
          <w:rFonts w:ascii="Times New Roman" w:hAnsi="Times New Roman" w:cs="Times New Roman"/>
          <w:sz w:val="28"/>
          <w:szCs w:val="28"/>
        </w:rPr>
        <w:t xml:space="preserve">              </w:t>
      </w:r>
      <w:r>
        <w:rPr>
          <w:rFonts w:ascii="Times New Roman" w:hAnsi="Times New Roman" w:cs="Times New Roman"/>
          <w:sz w:val="28"/>
          <w:szCs w:val="28"/>
        </w:rPr>
        <w:t>6 months.</w:t>
      </w:r>
    </w:p>
    <w:p w:rsidR="007A7F5E" w:rsidRDefault="00CA277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A077BE">
        <w:rPr>
          <w:rFonts w:ascii="Times New Roman" w:hAnsi="Times New Roman" w:cs="Times New Roman"/>
          <w:sz w:val="28"/>
          <w:szCs w:val="28"/>
        </w:rPr>
        <w:t xml:space="preserve">Energy Meter </w:t>
      </w:r>
      <w:r>
        <w:rPr>
          <w:rFonts w:ascii="Times New Roman" w:hAnsi="Times New Roman" w:cs="Times New Roman"/>
          <w:sz w:val="28"/>
          <w:szCs w:val="28"/>
        </w:rPr>
        <w:t xml:space="preserve">was found burnt on 22.02.2020 on a complaint which was </w:t>
      </w:r>
      <w:r w:rsidR="00A077BE">
        <w:rPr>
          <w:rFonts w:ascii="Times New Roman" w:hAnsi="Times New Roman" w:cs="Times New Roman"/>
          <w:sz w:val="28"/>
          <w:szCs w:val="28"/>
        </w:rPr>
        <w:t xml:space="preserve">got </w:t>
      </w:r>
      <w:r>
        <w:rPr>
          <w:rFonts w:ascii="Times New Roman" w:hAnsi="Times New Roman" w:cs="Times New Roman"/>
          <w:sz w:val="28"/>
          <w:szCs w:val="28"/>
        </w:rPr>
        <w:t>registered by the Appellant himself and that meter was replaced on 16.03.2020 which mean</w:t>
      </w:r>
      <w:r w:rsidR="0059582E">
        <w:rPr>
          <w:rFonts w:ascii="Times New Roman" w:hAnsi="Times New Roman" w:cs="Times New Roman"/>
          <w:sz w:val="28"/>
          <w:szCs w:val="28"/>
        </w:rPr>
        <w:t>t</w:t>
      </w:r>
      <w:r>
        <w:rPr>
          <w:rFonts w:ascii="Times New Roman" w:hAnsi="Times New Roman" w:cs="Times New Roman"/>
          <w:sz w:val="28"/>
          <w:szCs w:val="28"/>
        </w:rPr>
        <w:t xml:space="preserve"> the burnt </w:t>
      </w:r>
      <w:r w:rsidR="0059582E">
        <w:rPr>
          <w:rFonts w:ascii="Times New Roman" w:hAnsi="Times New Roman" w:cs="Times New Roman"/>
          <w:sz w:val="28"/>
          <w:szCs w:val="28"/>
        </w:rPr>
        <w:t>Energy Meter</w:t>
      </w:r>
      <w:r>
        <w:rPr>
          <w:rFonts w:ascii="Times New Roman" w:hAnsi="Times New Roman" w:cs="Times New Roman"/>
          <w:sz w:val="28"/>
          <w:szCs w:val="28"/>
        </w:rPr>
        <w:t xml:space="preserve"> remained installed only for 22 days. Therefore, the overhauling could only be done for 22 days </w:t>
      </w:r>
      <w:r>
        <w:rPr>
          <w:rFonts w:ascii="Times New Roman" w:hAnsi="Times New Roman" w:cs="Times New Roman"/>
          <w:sz w:val="28"/>
          <w:szCs w:val="28"/>
        </w:rPr>
        <w:lastRenderedPageBreak/>
        <w:t>instead of 6 months as per Regulation 21.5.2 of Supply Code</w:t>
      </w:r>
      <w:r w:rsidR="00625C42">
        <w:rPr>
          <w:rFonts w:ascii="Times New Roman" w:hAnsi="Times New Roman" w:cs="Times New Roman"/>
          <w:sz w:val="28"/>
          <w:szCs w:val="28"/>
        </w:rPr>
        <w:t>-2014</w:t>
      </w:r>
      <w:r>
        <w:rPr>
          <w:rFonts w:ascii="Times New Roman" w:hAnsi="Times New Roman" w:cs="Times New Roman"/>
          <w:sz w:val="28"/>
          <w:szCs w:val="28"/>
        </w:rPr>
        <w:t xml:space="preserve">. Prior to this, the Appellant was being served with OK bills with actual consumption and no abnormality was noticed </w:t>
      </w:r>
      <w:r w:rsidR="00555CD4">
        <w:rPr>
          <w:rFonts w:ascii="Times New Roman" w:hAnsi="Times New Roman" w:cs="Times New Roman"/>
          <w:sz w:val="28"/>
          <w:szCs w:val="28"/>
        </w:rPr>
        <w:t>by any officer/</w:t>
      </w:r>
      <w:r>
        <w:rPr>
          <w:rFonts w:ascii="Times New Roman" w:hAnsi="Times New Roman" w:cs="Times New Roman"/>
          <w:sz w:val="28"/>
          <w:szCs w:val="28"/>
        </w:rPr>
        <w:t xml:space="preserve">checking authority of the </w:t>
      </w:r>
      <w:r w:rsidR="007A7F5E">
        <w:rPr>
          <w:rFonts w:ascii="Times New Roman" w:hAnsi="Times New Roman" w:cs="Times New Roman"/>
          <w:sz w:val="28"/>
          <w:szCs w:val="28"/>
        </w:rPr>
        <w:t>Respondent. Therefore, no regulation allow</w:t>
      </w:r>
      <w:r w:rsidR="0059582E">
        <w:rPr>
          <w:rFonts w:ascii="Times New Roman" w:hAnsi="Times New Roman" w:cs="Times New Roman"/>
          <w:sz w:val="28"/>
          <w:szCs w:val="28"/>
        </w:rPr>
        <w:t>ed</w:t>
      </w:r>
      <w:r w:rsidR="007A7F5E">
        <w:rPr>
          <w:rFonts w:ascii="Times New Roman" w:hAnsi="Times New Roman" w:cs="Times New Roman"/>
          <w:sz w:val="28"/>
          <w:szCs w:val="28"/>
        </w:rPr>
        <w:t xml:space="preserve"> the Respondent to reverse its own bills which were served on </w:t>
      </w:r>
      <w:r w:rsidR="0059582E">
        <w:rPr>
          <w:rFonts w:ascii="Times New Roman" w:hAnsi="Times New Roman" w:cs="Times New Roman"/>
          <w:sz w:val="28"/>
          <w:szCs w:val="28"/>
        </w:rPr>
        <w:t xml:space="preserve">the basis of </w:t>
      </w:r>
      <w:r w:rsidR="007A7F5E">
        <w:rPr>
          <w:rFonts w:ascii="Times New Roman" w:hAnsi="Times New Roman" w:cs="Times New Roman"/>
          <w:sz w:val="28"/>
          <w:szCs w:val="28"/>
        </w:rPr>
        <w:t xml:space="preserve">OK </w:t>
      </w:r>
      <w:r w:rsidR="0059582E">
        <w:rPr>
          <w:rFonts w:ascii="Times New Roman" w:hAnsi="Times New Roman" w:cs="Times New Roman"/>
          <w:sz w:val="28"/>
          <w:szCs w:val="28"/>
        </w:rPr>
        <w:t>status of the M</w:t>
      </w:r>
      <w:r w:rsidR="007A7F5E">
        <w:rPr>
          <w:rFonts w:ascii="Times New Roman" w:hAnsi="Times New Roman" w:cs="Times New Roman"/>
          <w:sz w:val="28"/>
          <w:szCs w:val="28"/>
        </w:rPr>
        <w:t>eter.</w:t>
      </w:r>
    </w:p>
    <w:p w:rsidR="007A7F5E" w:rsidRDefault="007A7F5E"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overhauling was done on the presumption that the consumption of the Appellant was less as compared to </w:t>
      </w:r>
      <w:r w:rsidR="00FA36D7">
        <w:rPr>
          <w:rFonts w:ascii="Times New Roman" w:hAnsi="Times New Roman" w:cs="Times New Roman"/>
          <w:sz w:val="28"/>
          <w:szCs w:val="28"/>
        </w:rPr>
        <w:t xml:space="preserve">that of </w:t>
      </w:r>
      <w:r>
        <w:rPr>
          <w:rFonts w:ascii="Times New Roman" w:hAnsi="Times New Roman" w:cs="Times New Roman"/>
          <w:sz w:val="28"/>
          <w:szCs w:val="28"/>
        </w:rPr>
        <w:t>previous year and the Forum ha</w:t>
      </w:r>
      <w:r w:rsidR="00FA36D7">
        <w:rPr>
          <w:rFonts w:ascii="Times New Roman" w:hAnsi="Times New Roman" w:cs="Times New Roman"/>
          <w:sz w:val="28"/>
          <w:szCs w:val="28"/>
        </w:rPr>
        <w:t>d</w:t>
      </w:r>
      <w:r>
        <w:rPr>
          <w:rFonts w:ascii="Times New Roman" w:hAnsi="Times New Roman" w:cs="Times New Roman"/>
          <w:sz w:val="28"/>
          <w:szCs w:val="28"/>
        </w:rPr>
        <w:t xml:space="preserve"> not taken into account this fact that the fall in consumption was not due to burnt meter but this fall was continuous for the last four years due to less usage of energy and slump in market and less consumption was due to less production only as was evident that maximum demand recorded as per MDI was continuously on lower side to 40% every year. The fall in consumption was only due to market slump which was affecting badly the business for the last four years and question of overhauling the account on presumption that the </w:t>
      </w:r>
      <w:r w:rsidR="00FA36D7">
        <w:rPr>
          <w:rFonts w:ascii="Times New Roman" w:hAnsi="Times New Roman" w:cs="Times New Roman"/>
          <w:sz w:val="28"/>
          <w:szCs w:val="28"/>
        </w:rPr>
        <w:t>M</w:t>
      </w:r>
      <w:r>
        <w:rPr>
          <w:rFonts w:ascii="Times New Roman" w:hAnsi="Times New Roman" w:cs="Times New Roman"/>
          <w:sz w:val="28"/>
          <w:szCs w:val="28"/>
        </w:rPr>
        <w:t>eter was recording less consumption was totally untrue, unfair and unjustified. As per ME Lab report</w:t>
      </w:r>
      <w:r w:rsidR="00FA36D7">
        <w:rPr>
          <w:rFonts w:ascii="Times New Roman" w:hAnsi="Times New Roman" w:cs="Times New Roman"/>
          <w:sz w:val="28"/>
          <w:szCs w:val="28"/>
        </w:rPr>
        <w:t>,</w:t>
      </w:r>
      <w:r>
        <w:rPr>
          <w:rFonts w:ascii="Times New Roman" w:hAnsi="Times New Roman" w:cs="Times New Roman"/>
          <w:sz w:val="28"/>
          <w:szCs w:val="28"/>
        </w:rPr>
        <w:t xml:space="preserve"> when accuracy could not be checked</w:t>
      </w:r>
      <w:r w:rsidR="00FA36D7">
        <w:rPr>
          <w:rFonts w:ascii="Times New Roman" w:hAnsi="Times New Roman" w:cs="Times New Roman"/>
          <w:sz w:val="28"/>
          <w:szCs w:val="28"/>
        </w:rPr>
        <w:t>,</w:t>
      </w:r>
      <w:r>
        <w:rPr>
          <w:rFonts w:ascii="Times New Roman" w:hAnsi="Times New Roman" w:cs="Times New Roman"/>
          <w:sz w:val="28"/>
          <w:szCs w:val="28"/>
        </w:rPr>
        <w:t xml:space="preserve"> then</w:t>
      </w:r>
      <w:r w:rsidR="00FA36D7">
        <w:rPr>
          <w:rFonts w:ascii="Times New Roman" w:hAnsi="Times New Roman" w:cs="Times New Roman"/>
          <w:sz w:val="28"/>
          <w:szCs w:val="28"/>
        </w:rPr>
        <w:t>,</w:t>
      </w:r>
      <w:r>
        <w:rPr>
          <w:rFonts w:ascii="Times New Roman" w:hAnsi="Times New Roman" w:cs="Times New Roman"/>
          <w:sz w:val="28"/>
          <w:szCs w:val="28"/>
        </w:rPr>
        <w:t xml:space="preserve"> how the Audit Party concluded that the meter was recording less consumption even </w:t>
      </w:r>
      <w:r>
        <w:rPr>
          <w:rFonts w:ascii="Times New Roman" w:hAnsi="Times New Roman" w:cs="Times New Roman"/>
          <w:sz w:val="28"/>
          <w:szCs w:val="28"/>
        </w:rPr>
        <w:lastRenderedPageBreak/>
        <w:t xml:space="preserve">without consulting the DDL or any checking report which showed that less energy was being recorded in </w:t>
      </w:r>
      <w:r w:rsidR="00FA36D7">
        <w:rPr>
          <w:rFonts w:ascii="Times New Roman" w:hAnsi="Times New Roman" w:cs="Times New Roman"/>
          <w:sz w:val="28"/>
          <w:szCs w:val="28"/>
        </w:rPr>
        <w:t>Energy Meter</w:t>
      </w:r>
      <w:r>
        <w:rPr>
          <w:rFonts w:ascii="Times New Roman" w:hAnsi="Times New Roman" w:cs="Times New Roman"/>
          <w:sz w:val="28"/>
          <w:szCs w:val="28"/>
        </w:rPr>
        <w:t>.</w:t>
      </w:r>
    </w:p>
    <w:p w:rsidR="00501107" w:rsidRDefault="007A7F5E"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consumption of the Appellant after installation of new </w:t>
      </w:r>
      <w:r w:rsidR="00FA36D7">
        <w:rPr>
          <w:rFonts w:ascii="Times New Roman" w:hAnsi="Times New Roman" w:cs="Times New Roman"/>
          <w:sz w:val="28"/>
          <w:szCs w:val="28"/>
        </w:rPr>
        <w:t>M</w:t>
      </w:r>
      <w:r>
        <w:rPr>
          <w:rFonts w:ascii="Times New Roman" w:hAnsi="Times New Roman" w:cs="Times New Roman"/>
          <w:sz w:val="28"/>
          <w:szCs w:val="28"/>
        </w:rPr>
        <w:t>eter was same as per data given below</w:t>
      </w:r>
      <w:r w:rsidR="00501107">
        <w:rPr>
          <w:rFonts w:ascii="Times New Roman" w:hAnsi="Times New Roman" w:cs="Times New Roman"/>
          <w:sz w:val="28"/>
          <w:szCs w:val="28"/>
        </w:rPr>
        <w:t>: -</w:t>
      </w:r>
    </w:p>
    <w:p w:rsidR="00501107" w:rsidRDefault="00501107" w:rsidP="00501107">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Meter installed on 26.03.2020 with I</w:t>
      </w:r>
      <w:r w:rsidR="00674D2C">
        <w:rPr>
          <w:rFonts w:ascii="Times New Roman" w:hAnsi="Times New Roman" w:cs="Times New Roman"/>
          <w:sz w:val="28"/>
          <w:szCs w:val="28"/>
        </w:rPr>
        <w:t xml:space="preserve">nitial </w:t>
      </w:r>
      <w:r>
        <w:rPr>
          <w:rFonts w:ascii="Times New Roman" w:hAnsi="Times New Roman" w:cs="Times New Roman"/>
          <w:sz w:val="28"/>
          <w:szCs w:val="28"/>
        </w:rPr>
        <w:t>R</w:t>
      </w:r>
      <w:r w:rsidR="00674D2C">
        <w:rPr>
          <w:rFonts w:ascii="Times New Roman" w:hAnsi="Times New Roman" w:cs="Times New Roman"/>
          <w:sz w:val="28"/>
          <w:szCs w:val="28"/>
        </w:rPr>
        <w:t>eading</w:t>
      </w:r>
      <w:r>
        <w:rPr>
          <w:rFonts w:ascii="Times New Roman" w:hAnsi="Times New Roman" w:cs="Times New Roman"/>
          <w:sz w:val="28"/>
          <w:szCs w:val="28"/>
        </w:rPr>
        <w:t xml:space="preserve"> = 0</w:t>
      </w:r>
    </w:p>
    <w:p w:rsidR="00501107" w:rsidRDefault="00674D2C" w:rsidP="00501107">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Reading as on 05.08.2020 = 5330 i.e. Consumption of</w:t>
      </w:r>
      <w:r w:rsidR="00501107">
        <w:rPr>
          <w:rFonts w:ascii="Times New Roman" w:hAnsi="Times New Roman" w:cs="Times New Roman"/>
          <w:sz w:val="28"/>
          <w:szCs w:val="28"/>
        </w:rPr>
        <w:t xml:space="preserve"> 40</w:t>
      </w:r>
      <w:r w:rsidR="00B8569C">
        <w:rPr>
          <w:rFonts w:ascii="Times New Roman" w:hAnsi="Times New Roman" w:cs="Times New Roman"/>
          <w:sz w:val="28"/>
          <w:szCs w:val="28"/>
        </w:rPr>
        <w:t xml:space="preserve"> </w:t>
      </w:r>
      <w:r>
        <w:rPr>
          <w:rFonts w:ascii="Times New Roman" w:hAnsi="Times New Roman" w:cs="Times New Roman"/>
          <w:sz w:val="28"/>
          <w:szCs w:val="28"/>
        </w:rPr>
        <w:t>units  per day</w:t>
      </w:r>
    </w:p>
    <w:p w:rsidR="00501107" w:rsidRDefault="00FA36D7" w:rsidP="00501107">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Thus, the consumption recorded by new Energy Meter </w:t>
      </w:r>
      <w:r w:rsidR="00501107">
        <w:rPr>
          <w:rFonts w:ascii="Times New Roman" w:hAnsi="Times New Roman" w:cs="Times New Roman"/>
          <w:sz w:val="28"/>
          <w:szCs w:val="28"/>
        </w:rPr>
        <w:t xml:space="preserve">was </w:t>
      </w:r>
      <w:r>
        <w:rPr>
          <w:rFonts w:ascii="Times New Roman" w:hAnsi="Times New Roman" w:cs="Times New Roman"/>
          <w:sz w:val="28"/>
          <w:szCs w:val="28"/>
        </w:rPr>
        <w:t>very</w:t>
      </w:r>
      <w:r w:rsidR="00501107">
        <w:rPr>
          <w:rFonts w:ascii="Times New Roman" w:hAnsi="Times New Roman" w:cs="Times New Roman"/>
          <w:sz w:val="28"/>
          <w:szCs w:val="28"/>
        </w:rPr>
        <w:t xml:space="preserve"> much less than consumption </w:t>
      </w:r>
      <w:r>
        <w:rPr>
          <w:rFonts w:ascii="Times New Roman" w:hAnsi="Times New Roman" w:cs="Times New Roman"/>
          <w:sz w:val="28"/>
          <w:szCs w:val="28"/>
        </w:rPr>
        <w:t xml:space="preserve">of the </w:t>
      </w:r>
      <w:r w:rsidR="00501107">
        <w:rPr>
          <w:rFonts w:ascii="Times New Roman" w:hAnsi="Times New Roman" w:cs="Times New Roman"/>
          <w:sz w:val="28"/>
          <w:szCs w:val="28"/>
        </w:rPr>
        <w:t xml:space="preserve">removed </w:t>
      </w:r>
      <w:r>
        <w:rPr>
          <w:rFonts w:ascii="Times New Roman" w:hAnsi="Times New Roman" w:cs="Times New Roman"/>
          <w:sz w:val="28"/>
          <w:szCs w:val="28"/>
        </w:rPr>
        <w:t>M</w:t>
      </w:r>
      <w:r w:rsidR="00501107">
        <w:rPr>
          <w:rFonts w:ascii="Times New Roman" w:hAnsi="Times New Roman" w:cs="Times New Roman"/>
          <w:sz w:val="28"/>
          <w:szCs w:val="28"/>
        </w:rPr>
        <w:t xml:space="preserve">eter. </w:t>
      </w:r>
    </w:p>
    <w:p w:rsidR="00501107" w:rsidRDefault="00501107"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fall was not only in consumption but there was considerable fall also in maximum demand recorded (MDI) due to</w:t>
      </w:r>
      <w:r w:rsidR="006D4A39">
        <w:rPr>
          <w:rFonts w:ascii="Times New Roman" w:hAnsi="Times New Roman" w:cs="Times New Roman"/>
          <w:sz w:val="28"/>
          <w:szCs w:val="28"/>
        </w:rPr>
        <w:t xml:space="preserve"> less utilization of machinery/</w:t>
      </w:r>
      <w:r>
        <w:rPr>
          <w:rFonts w:ascii="Times New Roman" w:hAnsi="Times New Roman" w:cs="Times New Roman"/>
          <w:sz w:val="28"/>
          <w:szCs w:val="28"/>
        </w:rPr>
        <w:t>motive load as tabulated below:-</w:t>
      </w:r>
    </w:p>
    <w:p w:rsidR="00501107" w:rsidRDefault="00501107" w:rsidP="00501107">
      <w:pPr>
        <w:pStyle w:val="ListParagraph"/>
        <w:spacing w:line="360" w:lineRule="auto"/>
        <w:ind w:left="709" w:right="-2"/>
        <w:jc w:val="both"/>
        <w:rPr>
          <w:rFonts w:ascii="Times New Roman" w:hAnsi="Times New Roman" w:cs="Times New Roman"/>
          <w:sz w:val="28"/>
          <w:szCs w:val="28"/>
        </w:rPr>
      </w:pPr>
      <w:r>
        <w:rPr>
          <w:rFonts w:ascii="Times New Roman" w:hAnsi="Times New Roman" w:cs="Times New Roman"/>
          <w:sz w:val="28"/>
          <w:szCs w:val="28"/>
        </w:rPr>
        <w:t>MD</w:t>
      </w:r>
      <w:r w:rsidR="00126EEA">
        <w:rPr>
          <w:rFonts w:ascii="Times New Roman" w:hAnsi="Times New Roman" w:cs="Times New Roman"/>
          <w:sz w:val="28"/>
          <w:szCs w:val="28"/>
        </w:rPr>
        <w:t>I</w:t>
      </w:r>
      <w:r>
        <w:rPr>
          <w:rFonts w:ascii="Times New Roman" w:hAnsi="Times New Roman" w:cs="Times New Roman"/>
          <w:sz w:val="28"/>
          <w:szCs w:val="28"/>
        </w:rPr>
        <w:t xml:space="preserve"> recorded in 2016</w:t>
      </w:r>
      <w:r>
        <w:rPr>
          <w:rFonts w:ascii="Times New Roman" w:hAnsi="Times New Roman" w:cs="Times New Roman"/>
          <w:sz w:val="28"/>
          <w:szCs w:val="28"/>
        </w:rPr>
        <w:tab/>
      </w:r>
      <w:r>
        <w:rPr>
          <w:rFonts w:ascii="Times New Roman" w:hAnsi="Times New Roman" w:cs="Times New Roman"/>
          <w:sz w:val="28"/>
          <w:szCs w:val="28"/>
        </w:rPr>
        <w:tab/>
        <w:t>=  77</w:t>
      </w:r>
    </w:p>
    <w:p w:rsidR="00501107" w:rsidRDefault="00501107" w:rsidP="00501107">
      <w:pPr>
        <w:pStyle w:val="ListParagraph"/>
        <w:spacing w:line="360" w:lineRule="auto"/>
        <w:ind w:left="709" w:right="-2"/>
        <w:jc w:val="both"/>
        <w:rPr>
          <w:rFonts w:ascii="Times New Roman" w:hAnsi="Times New Roman" w:cs="Times New Roman"/>
          <w:sz w:val="28"/>
          <w:szCs w:val="28"/>
        </w:rPr>
      </w:pPr>
      <w:r>
        <w:rPr>
          <w:rFonts w:ascii="Times New Roman" w:hAnsi="Times New Roman" w:cs="Times New Roman"/>
          <w:sz w:val="28"/>
          <w:szCs w:val="28"/>
        </w:rPr>
        <w:t>MD</w:t>
      </w:r>
      <w:r w:rsidR="00126EEA">
        <w:rPr>
          <w:rFonts w:ascii="Times New Roman" w:hAnsi="Times New Roman" w:cs="Times New Roman"/>
          <w:sz w:val="28"/>
          <w:szCs w:val="28"/>
        </w:rPr>
        <w:t>I</w:t>
      </w:r>
      <w:r>
        <w:rPr>
          <w:rFonts w:ascii="Times New Roman" w:hAnsi="Times New Roman" w:cs="Times New Roman"/>
          <w:sz w:val="28"/>
          <w:szCs w:val="28"/>
        </w:rPr>
        <w:t xml:space="preserve"> recorded in 2017</w:t>
      </w:r>
      <w:r>
        <w:rPr>
          <w:rFonts w:ascii="Times New Roman" w:hAnsi="Times New Roman" w:cs="Times New Roman"/>
          <w:sz w:val="28"/>
          <w:szCs w:val="28"/>
        </w:rPr>
        <w:tab/>
      </w:r>
      <w:r>
        <w:rPr>
          <w:rFonts w:ascii="Times New Roman" w:hAnsi="Times New Roman" w:cs="Times New Roman"/>
          <w:sz w:val="28"/>
          <w:szCs w:val="28"/>
        </w:rPr>
        <w:tab/>
        <w:t>=  55</w:t>
      </w:r>
    </w:p>
    <w:p w:rsidR="00501107" w:rsidRDefault="00501107" w:rsidP="00501107">
      <w:pPr>
        <w:pStyle w:val="ListParagraph"/>
        <w:spacing w:line="360" w:lineRule="auto"/>
        <w:ind w:left="709" w:right="-2"/>
        <w:jc w:val="both"/>
        <w:rPr>
          <w:rFonts w:ascii="Times New Roman" w:hAnsi="Times New Roman" w:cs="Times New Roman"/>
          <w:sz w:val="28"/>
          <w:szCs w:val="28"/>
        </w:rPr>
      </w:pPr>
      <w:r>
        <w:rPr>
          <w:rFonts w:ascii="Times New Roman" w:hAnsi="Times New Roman" w:cs="Times New Roman"/>
          <w:sz w:val="28"/>
          <w:szCs w:val="28"/>
        </w:rPr>
        <w:t>MD</w:t>
      </w:r>
      <w:r w:rsidR="00126EEA">
        <w:rPr>
          <w:rFonts w:ascii="Times New Roman" w:hAnsi="Times New Roman" w:cs="Times New Roman"/>
          <w:sz w:val="28"/>
          <w:szCs w:val="28"/>
        </w:rPr>
        <w:t>I</w:t>
      </w:r>
      <w:r>
        <w:rPr>
          <w:rFonts w:ascii="Times New Roman" w:hAnsi="Times New Roman" w:cs="Times New Roman"/>
          <w:sz w:val="28"/>
          <w:szCs w:val="28"/>
        </w:rPr>
        <w:t xml:space="preserve"> recorded in 2018</w:t>
      </w:r>
      <w:r>
        <w:rPr>
          <w:rFonts w:ascii="Times New Roman" w:hAnsi="Times New Roman" w:cs="Times New Roman"/>
          <w:sz w:val="28"/>
          <w:szCs w:val="28"/>
        </w:rPr>
        <w:tab/>
      </w:r>
      <w:r>
        <w:rPr>
          <w:rFonts w:ascii="Times New Roman" w:hAnsi="Times New Roman" w:cs="Times New Roman"/>
          <w:sz w:val="28"/>
          <w:szCs w:val="28"/>
        </w:rPr>
        <w:tab/>
        <w:t>=  40/55</w:t>
      </w:r>
    </w:p>
    <w:p w:rsidR="00501107" w:rsidRDefault="00501107" w:rsidP="00501107">
      <w:pPr>
        <w:pStyle w:val="ListParagraph"/>
        <w:spacing w:line="360" w:lineRule="auto"/>
        <w:ind w:left="709" w:right="-2"/>
        <w:jc w:val="both"/>
        <w:rPr>
          <w:rFonts w:ascii="Times New Roman" w:hAnsi="Times New Roman" w:cs="Times New Roman"/>
          <w:sz w:val="28"/>
          <w:szCs w:val="28"/>
        </w:rPr>
      </w:pPr>
      <w:r>
        <w:rPr>
          <w:rFonts w:ascii="Times New Roman" w:hAnsi="Times New Roman" w:cs="Times New Roman"/>
          <w:sz w:val="28"/>
          <w:szCs w:val="28"/>
        </w:rPr>
        <w:t>MD</w:t>
      </w:r>
      <w:r w:rsidR="00126EEA">
        <w:rPr>
          <w:rFonts w:ascii="Times New Roman" w:hAnsi="Times New Roman" w:cs="Times New Roman"/>
          <w:sz w:val="28"/>
          <w:szCs w:val="28"/>
        </w:rPr>
        <w:t>I</w:t>
      </w:r>
      <w:r>
        <w:rPr>
          <w:rFonts w:ascii="Times New Roman" w:hAnsi="Times New Roman" w:cs="Times New Roman"/>
          <w:sz w:val="28"/>
          <w:szCs w:val="28"/>
        </w:rPr>
        <w:t xml:space="preserve"> recorded in 2019</w:t>
      </w:r>
      <w:r>
        <w:rPr>
          <w:rFonts w:ascii="Times New Roman" w:hAnsi="Times New Roman" w:cs="Times New Roman"/>
          <w:sz w:val="28"/>
          <w:szCs w:val="28"/>
        </w:rPr>
        <w:tab/>
      </w:r>
      <w:r>
        <w:rPr>
          <w:rFonts w:ascii="Times New Roman" w:hAnsi="Times New Roman" w:cs="Times New Roman"/>
          <w:sz w:val="28"/>
          <w:szCs w:val="28"/>
        </w:rPr>
        <w:tab/>
        <w:t>=  15</w:t>
      </w:r>
    </w:p>
    <w:p w:rsidR="00501107" w:rsidRDefault="00501107" w:rsidP="00501107">
      <w:pPr>
        <w:pStyle w:val="ListParagraph"/>
        <w:spacing w:line="360" w:lineRule="auto"/>
        <w:ind w:left="709" w:right="-2"/>
        <w:jc w:val="both"/>
        <w:rPr>
          <w:rFonts w:ascii="Times New Roman" w:hAnsi="Times New Roman" w:cs="Times New Roman"/>
          <w:sz w:val="28"/>
          <w:szCs w:val="28"/>
        </w:rPr>
      </w:pPr>
      <w:r>
        <w:rPr>
          <w:rFonts w:ascii="Times New Roman" w:hAnsi="Times New Roman" w:cs="Times New Roman"/>
          <w:sz w:val="28"/>
          <w:szCs w:val="28"/>
        </w:rPr>
        <w:t>MD</w:t>
      </w:r>
      <w:r w:rsidR="00126EEA">
        <w:rPr>
          <w:rFonts w:ascii="Times New Roman" w:hAnsi="Times New Roman" w:cs="Times New Roman"/>
          <w:sz w:val="28"/>
          <w:szCs w:val="28"/>
        </w:rPr>
        <w:t>I</w:t>
      </w:r>
      <w:r>
        <w:rPr>
          <w:rFonts w:ascii="Times New Roman" w:hAnsi="Times New Roman" w:cs="Times New Roman"/>
          <w:sz w:val="28"/>
          <w:szCs w:val="28"/>
        </w:rPr>
        <w:t xml:space="preserve"> recorded in 2020</w:t>
      </w:r>
      <w:r>
        <w:rPr>
          <w:rFonts w:ascii="Times New Roman" w:hAnsi="Times New Roman" w:cs="Times New Roman"/>
          <w:sz w:val="28"/>
          <w:szCs w:val="28"/>
        </w:rPr>
        <w:tab/>
      </w:r>
      <w:r>
        <w:rPr>
          <w:rFonts w:ascii="Times New Roman" w:hAnsi="Times New Roman" w:cs="Times New Roman"/>
          <w:sz w:val="28"/>
          <w:szCs w:val="28"/>
        </w:rPr>
        <w:tab/>
        <w:t>=  15</w:t>
      </w:r>
    </w:p>
    <w:p w:rsidR="00501107" w:rsidRDefault="00126EEA" w:rsidP="00126EEA">
      <w:pPr>
        <w:pStyle w:val="ListParagraph"/>
        <w:spacing w:before="240" w:line="480" w:lineRule="auto"/>
        <w:ind w:left="709" w:right="-2"/>
        <w:jc w:val="both"/>
        <w:rPr>
          <w:rFonts w:ascii="Times New Roman" w:hAnsi="Times New Roman" w:cs="Times New Roman"/>
          <w:sz w:val="28"/>
          <w:szCs w:val="28"/>
        </w:rPr>
      </w:pPr>
      <w:r>
        <w:rPr>
          <w:rFonts w:ascii="Times New Roman" w:hAnsi="Times New Roman" w:cs="Times New Roman"/>
          <w:sz w:val="28"/>
          <w:szCs w:val="28"/>
        </w:rPr>
        <w:t>From the perusal of the abov</w:t>
      </w:r>
      <w:r w:rsidR="00595F5F">
        <w:rPr>
          <w:rFonts w:ascii="Times New Roman" w:hAnsi="Times New Roman" w:cs="Times New Roman"/>
          <w:sz w:val="28"/>
          <w:szCs w:val="28"/>
        </w:rPr>
        <w:t xml:space="preserve">e </w:t>
      </w:r>
      <w:r w:rsidR="006D4A39">
        <w:rPr>
          <w:rFonts w:ascii="Times New Roman" w:hAnsi="Times New Roman" w:cs="Times New Roman"/>
          <w:sz w:val="28"/>
          <w:szCs w:val="28"/>
        </w:rPr>
        <w:t>data</w:t>
      </w:r>
      <w:r w:rsidR="00595F5F">
        <w:rPr>
          <w:rFonts w:ascii="Times New Roman" w:hAnsi="Times New Roman" w:cs="Times New Roman"/>
          <w:sz w:val="28"/>
          <w:szCs w:val="28"/>
        </w:rPr>
        <w:t>,</w:t>
      </w:r>
      <w:r w:rsidR="00501107">
        <w:rPr>
          <w:rFonts w:ascii="Times New Roman" w:hAnsi="Times New Roman" w:cs="Times New Roman"/>
          <w:sz w:val="28"/>
          <w:szCs w:val="28"/>
        </w:rPr>
        <w:t xml:space="preserve"> fall in consumption as well as MDI</w:t>
      </w:r>
      <w:r w:rsidR="006A67B8">
        <w:rPr>
          <w:rFonts w:ascii="Times New Roman" w:hAnsi="Times New Roman" w:cs="Times New Roman"/>
          <w:sz w:val="28"/>
          <w:szCs w:val="28"/>
        </w:rPr>
        <w:t xml:space="preserve"> was evident</w:t>
      </w:r>
      <w:r w:rsidR="00595F5F">
        <w:rPr>
          <w:rFonts w:ascii="Times New Roman" w:hAnsi="Times New Roman" w:cs="Times New Roman"/>
          <w:sz w:val="28"/>
          <w:szCs w:val="28"/>
        </w:rPr>
        <w:t>.</w:t>
      </w:r>
      <w:r w:rsidR="0079055D">
        <w:rPr>
          <w:rFonts w:ascii="Times New Roman" w:hAnsi="Times New Roman" w:cs="Times New Roman"/>
          <w:sz w:val="28"/>
          <w:szCs w:val="28"/>
        </w:rPr>
        <w:t xml:space="preserve"> </w:t>
      </w:r>
      <w:r w:rsidR="00595F5F">
        <w:rPr>
          <w:rFonts w:ascii="Times New Roman" w:hAnsi="Times New Roman" w:cs="Times New Roman"/>
          <w:sz w:val="28"/>
          <w:szCs w:val="28"/>
        </w:rPr>
        <w:t>E</w:t>
      </w:r>
      <w:r w:rsidR="00501107">
        <w:rPr>
          <w:rFonts w:ascii="Times New Roman" w:hAnsi="Times New Roman" w:cs="Times New Roman"/>
          <w:sz w:val="28"/>
          <w:szCs w:val="28"/>
        </w:rPr>
        <w:t>ither some load was removed or some</w:t>
      </w:r>
      <w:r w:rsidR="008B48ED">
        <w:rPr>
          <w:rFonts w:ascii="Times New Roman" w:hAnsi="Times New Roman" w:cs="Times New Roman"/>
          <w:sz w:val="28"/>
          <w:szCs w:val="28"/>
        </w:rPr>
        <w:t xml:space="preserve"> machinery was being used under</w:t>
      </w:r>
      <w:r w:rsidR="0079055D">
        <w:rPr>
          <w:rFonts w:ascii="Times New Roman" w:hAnsi="Times New Roman" w:cs="Times New Roman"/>
          <w:sz w:val="28"/>
          <w:szCs w:val="28"/>
        </w:rPr>
        <w:t xml:space="preserve"> </w:t>
      </w:r>
      <w:r w:rsidR="00501107">
        <w:rPr>
          <w:rFonts w:ascii="Times New Roman" w:hAnsi="Times New Roman" w:cs="Times New Roman"/>
          <w:sz w:val="28"/>
          <w:szCs w:val="28"/>
        </w:rPr>
        <w:t xml:space="preserve">load. Although, the Appellant had submitted before the Forum that some load was removed but the Forum </w:t>
      </w:r>
      <w:r>
        <w:rPr>
          <w:rFonts w:ascii="Times New Roman" w:hAnsi="Times New Roman" w:cs="Times New Roman"/>
          <w:sz w:val="28"/>
          <w:szCs w:val="28"/>
        </w:rPr>
        <w:t xml:space="preserve">observed </w:t>
      </w:r>
      <w:r w:rsidR="00501107">
        <w:rPr>
          <w:rFonts w:ascii="Times New Roman" w:hAnsi="Times New Roman" w:cs="Times New Roman"/>
          <w:sz w:val="28"/>
          <w:szCs w:val="28"/>
        </w:rPr>
        <w:t xml:space="preserve">that it was not reduced permanently. </w:t>
      </w:r>
      <w:r>
        <w:rPr>
          <w:rFonts w:ascii="Times New Roman" w:hAnsi="Times New Roman" w:cs="Times New Roman"/>
          <w:sz w:val="28"/>
          <w:szCs w:val="28"/>
        </w:rPr>
        <w:lastRenderedPageBreak/>
        <w:t xml:space="preserve">Actually, </w:t>
      </w:r>
      <w:r w:rsidR="00501107">
        <w:rPr>
          <w:rFonts w:ascii="Times New Roman" w:hAnsi="Times New Roman" w:cs="Times New Roman"/>
          <w:sz w:val="28"/>
          <w:szCs w:val="28"/>
        </w:rPr>
        <w:t>no such rules exist</w:t>
      </w:r>
      <w:r>
        <w:rPr>
          <w:rFonts w:ascii="Times New Roman" w:hAnsi="Times New Roman" w:cs="Times New Roman"/>
          <w:sz w:val="28"/>
          <w:szCs w:val="28"/>
        </w:rPr>
        <w:t>ed</w:t>
      </w:r>
      <w:r w:rsidR="00501107">
        <w:rPr>
          <w:rFonts w:ascii="Times New Roman" w:hAnsi="Times New Roman" w:cs="Times New Roman"/>
          <w:sz w:val="28"/>
          <w:szCs w:val="28"/>
        </w:rPr>
        <w:t xml:space="preserve"> to show that load</w:t>
      </w:r>
      <w:r w:rsidR="00424549">
        <w:rPr>
          <w:rFonts w:ascii="Times New Roman" w:hAnsi="Times New Roman" w:cs="Times New Roman"/>
          <w:sz w:val="28"/>
          <w:szCs w:val="28"/>
        </w:rPr>
        <w:t xml:space="preserve"> reduction was </w:t>
      </w:r>
      <w:r w:rsidR="0069558B">
        <w:rPr>
          <w:rFonts w:ascii="Times New Roman" w:hAnsi="Times New Roman" w:cs="Times New Roman"/>
          <w:sz w:val="28"/>
          <w:szCs w:val="28"/>
        </w:rPr>
        <w:t>to be sanc</w:t>
      </w:r>
      <w:r w:rsidR="00D864A9">
        <w:rPr>
          <w:rFonts w:ascii="Times New Roman" w:hAnsi="Times New Roman" w:cs="Times New Roman"/>
          <w:sz w:val="28"/>
          <w:szCs w:val="28"/>
        </w:rPr>
        <w:t>tioned rather the circumstances</w:t>
      </w:r>
      <w:r w:rsidR="008B48ED">
        <w:rPr>
          <w:rFonts w:ascii="Times New Roman" w:hAnsi="Times New Roman" w:cs="Times New Roman"/>
          <w:sz w:val="28"/>
          <w:szCs w:val="28"/>
        </w:rPr>
        <w:t>/</w:t>
      </w:r>
      <w:r w:rsidR="0069558B">
        <w:rPr>
          <w:rFonts w:ascii="Times New Roman" w:hAnsi="Times New Roman" w:cs="Times New Roman"/>
          <w:sz w:val="28"/>
          <w:szCs w:val="28"/>
        </w:rPr>
        <w:t>conditions provided by the consumer</w:t>
      </w:r>
      <w:r w:rsidR="00FB2237">
        <w:rPr>
          <w:rFonts w:ascii="Times New Roman" w:hAnsi="Times New Roman" w:cs="Times New Roman"/>
          <w:sz w:val="28"/>
          <w:szCs w:val="28"/>
        </w:rPr>
        <w:t xml:space="preserve"> about</w:t>
      </w:r>
      <w:r w:rsidR="00E27B22">
        <w:rPr>
          <w:rFonts w:ascii="Times New Roman" w:hAnsi="Times New Roman" w:cs="Times New Roman"/>
          <w:sz w:val="28"/>
          <w:szCs w:val="28"/>
        </w:rPr>
        <w:t xml:space="preserve"> condition of l</w:t>
      </w:r>
      <w:r>
        <w:rPr>
          <w:rFonts w:ascii="Times New Roman" w:hAnsi="Times New Roman" w:cs="Times New Roman"/>
          <w:sz w:val="28"/>
          <w:szCs w:val="28"/>
        </w:rPr>
        <w:t>ess</w:t>
      </w:r>
      <w:r w:rsidR="00E27B22">
        <w:rPr>
          <w:rFonts w:ascii="Times New Roman" w:hAnsi="Times New Roman" w:cs="Times New Roman"/>
          <w:sz w:val="28"/>
          <w:szCs w:val="28"/>
        </w:rPr>
        <w:t xml:space="preserve"> working was sufficient to prove the reason of low fall and for that purpose, the consumer cannot be </w:t>
      </w:r>
      <w:r>
        <w:rPr>
          <w:rFonts w:ascii="Times New Roman" w:hAnsi="Times New Roman" w:cs="Times New Roman"/>
          <w:sz w:val="28"/>
          <w:szCs w:val="28"/>
        </w:rPr>
        <w:t xml:space="preserve">made </w:t>
      </w:r>
      <w:r w:rsidR="0079055D">
        <w:rPr>
          <w:rFonts w:ascii="Times New Roman" w:hAnsi="Times New Roman" w:cs="Times New Roman"/>
          <w:sz w:val="28"/>
          <w:szCs w:val="28"/>
        </w:rPr>
        <w:t>to get reduced demand/</w:t>
      </w:r>
      <w:r w:rsidR="00E27B22">
        <w:rPr>
          <w:rFonts w:ascii="Times New Roman" w:hAnsi="Times New Roman" w:cs="Times New Roman"/>
          <w:sz w:val="28"/>
          <w:szCs w:val="28"/>
        </w:rPr>
        <w:t>load sanctioned. Even</w:t>
      </w:r>
      <w:r>
        <w:rPr>
          <w:rFonts w:ascii="Times New Roman" w:hAnsi="Times New Roman" w:cs="Times New Roman"/>
          <w:sz w:val="28"/>
          <w:szCs w:val="28"/>
        </w:rPr>
        <w:t xml:space="preserve">, the consumer cannot be made </w:t>
      </w:r>
      <w:r w:rsidR="00E27B22">
        <w:rPr>
          <w:rFonts w:ascii="Times New Roman" w:hAnsi="Times New Roman" w:cs="Times New Roman"/>
          <w:sz w:val="28"/>
          <w:szCs w:val="28"/>
        </w:rPr>
        <w:t>to pay fixed charges for the entire period and using less load</w:t>
      </w:r>
      <w:r w:rsidR="005F5338">
        <w:rPr>
          <w:rFonts w:ascii="Times New Roman" w:hAnsi="Times New Roman" w:cs="Times New Roman"/>
          <w:sz w:val="28"/>
          <w:szCs w:val="28"/>
        </w:rPr>
        <w:t>,</w:t>
      </w:r>
      <w:r w:rsidR="00E27B22">
        <w:rPr>
          <w:rFonts w:ascii="Times New Roman" w:hAnsi="Times New Roman" w:cs="Times New Roman"/>
          <w:sz w:val="28"/>
          <w:szCs w:val="28"/>
        </w:rPr>
        <w:t xml:space="preserve"> was not harmful to PSPCL as the consumer thinks it more convenient to continue to pay fix</w:t>
      </w:r>
      <w:r w:rsidR="005F5338">
        <w:rPr>
          <w:rFonts w:ascii="Times New Roman" w:hAnsi="Times New Roman" w:cs="Times New Roman"/>
          <w:sz w:val="28"/>
          <w:szCs w:val="28"/>
        </w:rPr>
        <w:t>ed</w:t>
      </w:r>
      <w:r w:rsidR="00E27B22">
        <w:rPr>
          <w:rFonts w:ascii="Times New Roman" w:hAnsi="Times New Roman" w:cs="Times New Roman"/>
          <w:sz w:val="28"/>
          <w:szCs w:val="28"/>
        </w:rPr>
        <w:t xml:space="preserve"> charges on unused contract demand to avoid so many formalities again </w:t>
      </w:r>
      <w:r w:rsidR="005F5338">
        <w:rPr>
          <w:rFonts w:ascii="Times New Roman" w:hAnsi="Times New Roman" w:cs="Times New Roman"/>
          <w:sz w:val="28"/>
          <w:szCs w:val="28"/>
        </w:rPr>
        <w:t xml:space="preserve">for </w:t>
      </w:r>
      <w:r w:rsidR="00E27B22">
        <w:rPr>
          <w:rFonts w:ascii="Times New Roman" w:hAnsi="Times New Roman" w:cs="Times New Roman"/>
          <w:sz w:val="28"/>
          <w:szCs w:val="28"/>
        </w:rPr>
        <w:t xml:space="preserve">its extension. Therefore, the Appellant was also reluctant to get the CD reduced even knowing the fact that he was paying more but this was only </w:t>
      </w:r>
      <w:r w:rsidR="00EA2EB1">
        <w:rPr>
          <w:rFonts w:ascii="Times New Roman" w:hAnsi="Times New Roman" w:cs="Times New Roman"/>
          <w:sz w:val="28"/>
          <w:szCs w:val="28"/>
        </w:rPr>
        <w:t xml:space="preserve">in the hope </w:t>
      </w:r>
      <w:r w:rsidR="00E27B22">
        <w:rPr>
          <w:rFonts w:ascii="Times New Roman" w:hAnsi="Times New Roman" w:cs="Times New Roman"/>
          <w:sz w:val="28"/>
          <w:szCs w:val="28"/>
        </w:rPr>
        <w:t>for b</w:t>
      </w:r>
      <w:r w:rsidR="008B48ED">
        <w:rPr>
          <w:rFonts w:ascii="Times New Roman" w:hAnsi="Times New Roman" w:cs="Times New Roman"/>
          <w:sz w:val="28"/>
          <w:szCs w:val="28"/>
        </w:rPr>
        <w:t>etterment in business. Moreover</w:t>
      </w:r>
      <w:r w:rsidR="00E27B22">
        <w:rPr>
          <w:rFonts w:ascii="Times New Roman" w:hAnsi="Times New Roman" w:cs="Times New Roman"/>
          <w:sz w:val="28"/>
          <w:szCs w:val="28"/>
        </w:rPr>
        <w:t xml:space="preserve"> as per Regulation 21.5.3 </w:t>
      </w:r>
      <w:r w:rsidR="00EA2EB1">
        <w:rPr>
          <w:rFonts w:ascii="Times New Roman" w:hAnsi="Times New Roman" w:cs="Times New Roman"/>
          <w:sz w:val="28"/>
          <w:szCs w:val="28"/>
        </w:rPr>
        <w:t>of Supply Code-2004</w:t>
      </w:r>
      <w:r w:rsidR="008B48ED">
        <w:rPr>
          <w:rFonts w:ascii="Times New Roman" w:hAnsi="Times New Roman" w:cs="Times New Roman"/>
          <w:sz w:val="28"/>
          <w:szCs w:val="28"/>
        </w:rPr>
        <w:t>,</w:t>
      </w:r>
      <w:r w:rsidR="00E27B22">
        <w:rPr>
          <w:rFonts w:ascii="Times New Roman" w:hAnsi="Times New Roman" w:cs="Times New Roman"/>
          <w:sz w:val="28"/>
          <w:szCs w:val="28"/>
        </w:rPr>
        <w:t>th</w:t>
      </w:r>
      <w:r w:rsidR="0025637A">
        <w:rPr>
          <w:rFonts w:ascii="Times New Roman" w:hAnsi="Times New Roman" w:cs="Times New Roman"/>
          <w:sz w:val="28"/>
          <w:szCs w:val="28"/>
        </w:rPr>
        <w:t>ere was no necessity to revise/</w:t>
      </w:r>
      <w:r w:rsidR="00E27B22">
        <w:rPr>
          <w:rFonts w:ascii="Times New Roman" w:hAnsi="Times New Roman" w:cs="Times New Roman"/>
          <w:sz w:val="28"/>
          <w:szCs w:val="28"/>
        </w:rPr>
        <w:t>reduce the CD but only</w:t>
      </w:r>
      <w:r w:rsidR="008B48ED">
        <w:rPr>
          <w:rFonts w:ascii="Times New Roman" w:hAnsi="Times New Roman" w:cs="Times New Roman"/>
          <w:sz w:val="28"/>
          <w:szCs w:val="28"/>
        </w:rPr>
        <w:t xml:space="preserve"> it was required to mention the</w:t>
      </w:r>
      <w:r w:rsidR="00E27B22">
        <w:rPr>
          <w:rFonts w:ascii="Times New Roman" w:hAnsi="Times New Roman" w:cs="Times New Roman"/>
          <w:sz w:val="28"/>
          <w:szCs w:val="28"/>
        </w:rPr>
        <w:t xml:space="preserve"> conditions of working which ha</w:t>
      </w:r>
      <w:r w:rsidR="00EA2EB1">
        <w:rPr>
          <w:rFonts w:ascii="Times New Roman" w:hAnsi="Times New Roman" w:cs="Times New Roman"/>
          <w:sz w:val="28"/>
          <w:szCs w:val="28"/>
        </w:rPr>
        <w:t>d</w:t>
      </w:r>
      <w:r w:rsidR="00E27B22">
        <w:rPr>
          <w:rFonts w:ascii="Times New Roman" w:hAnsi="Times New Roman" w:cs="Times New Roman"/>
          <w:sz w:val="28"/>
          <w:szCs w:val="28"/>
        </w:rPr>
        <w:t xml:space="preserve"> a bearing on low computation</w:t>
      </w:r>
      <w:r w:rsidR="008B48ED">
        <w:rPr>
          <w:rFonts w:ascii="Times New Roman" w:hAnsi="Times New Roman" w:cs="Times New Roman"/>
          <w:sz w:val="28"/>
          <w:szCs w:val="28"/>
        </w:rPr>
        <w:t xml:space="preserve"> of electricity consumption.</w:t>
      </w:r>
      <w:r w:rsidR="00E27B22">
        <w:rPr>
          <w:rFonts w:ascii="Times New Roman" w:hAnsi="Times New Roman" w:cs="Times New Roman"/>
          <w:sz w:val="28"/>
          <w:szCs w:val="28"/>
        </w:rPr>
        <w:t xml:space="preserve"> Had the Forum considered the above regulation in true letter and spirit, the low consumption would h</w:t>
      </w:r>
      <w:r w:rsidR="008B48ED">
        <w:rPr>
          <w:rFonts w:ascii="Times New Roman" w:hAnsi="Times New Roman" w:cs="Times New Roman"/>
          <w:sz w:val="28"/>
          <w:szCs w:val="28"/>
        </w:rPr>
        <w:t xml:space="preserve">ave been given weightage and no </w:t>
      </w:r>
      <w:r w:rsidR="00E27B22">
        <w:rPr>
          <w:rFonts w:ascii="Times New Roman" w:hAnsi="Times New Roman" w:cs="Times New Roman"/>
          <w:sz w:val="28"/>
          <w:szCs w:val="28"/>
        </w:rPr>
        <w:t xml:space="preserve">need of overhauling the account would </w:t>
      </w:r>
      <w:r w:rsidR="00EA2EB1">
        <w:rPr>
          <w:rFonts w:ascii="Times New Roman" w:hAnsi="Times New Roman" w:cs="Times New Roman"/>
          <w:sz w:val="28"/>
          <w:szCs w:val="28"/>
        </w:rPr>
        <w:t xml:space="preserve">have arisen. </w:t>
      </w:r>
    </w:p>
    <w:p w:rsidR="00E27B22" w:rsidRDefault="00E27B22" w:rsidP="00501107">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As per Regulation 21.5.2 </w:t>
      </w:r>
      <w:r w:rsidR="00EA2EB1">
        <w:rPr>
          <w:rFonts w:ascii="Times New Roman" w:hAnsi="Times New Roman" w:cs="Times New Roman"/>
          <w:sz w:val="28"/>
          <w:szCs w:val="28"/>
        </w:rPr>
        <w:t>of Supply Code-2014</w:t>
      </w:r>
      <w:r w:rsidR="008B48ED">
        <w:rPr>
          <w:rFonts w:ascii="Times New Roman" w:hAnsi="Times New Roman" w:cs="Times New Roman"/>
          <w:sz w:val="28"/>
          <w:szCs w:val="28"/>
        </w:rPr>
        <w:t xml:space="preserve">, </w:t>
      </w:r>
      <w:r>
        <w:rPr>
          <w:rFonts w:ascii="Times New Roman" w:hAnsi="Times New Roman" w:cs="Times New Roman"/>
          <w:sz w:val="28"/>
          <w:szCs w:val="28"/>
        </w:rPr>
        <w:t>same treatment in cas</w:t>
      </w:r>
      <w:r w:rsidR="00674D2C">
        <w:rPr>
          <w:rFonts w:ascii="Times New Roman" w:hAnsi="Times New Roman" w:cs="Times New Roman"/>
          <w:sz w:val="28"/>
          <w:szCs w:val="28"/>
        </w:rPr>
        <w:t>e of burnt meter was to be given</w:t>
      </w:r>
      <w:r>
        <w:rPr>
          <w:rFonts w:ascii="Times New Roman" w:hAnsi="Times New Roman" w:cs="Times New Roman"/>
          <w:sz w:val="28"/>
          <w:szCs w:val="28"/>
        </w:rPr>
        <w:t xml:space="preserve"> as in the case of </w:t>
      </w:r>
      <w:r w:rsidR="006C4C4E">
        <w:rPr>
          <w:rFonts w:ascii="Times New Roman" w:hAnsi="Times New Roman" w:cs="Times New Roman"/>
          <w:sz w:val="28"/>
          <w:szCs w:val="28"/>
        </w:rPr>
        <w:t xml:space="preserve">stolen </w:t>
      </w:r>
      <w:r w:rsidR="006C4C4E">
        <w:rPr>
          <w:rFonts w:ascii="Times New Roman" w:hAnsi="Times New Roman" w:cs="Times New Roman"/>
          <w:sz w:val="28"/>
          <w:szCs w:val="28"/>
        </w:rPr>
        <w:lastRenderedPageBreak/>
        <w:t>meter. In case of burnt/</w:t>
      </w:r>
      <w:r>
        <w:rPr>
          <w:rFonts w:ascii="Times New Roman" w:hAnsi="Times New Roman" w:cs="Times New Roman"/>
          <w:sz w:val="28"/>
          <w:szCs w:val="28"/>
        </w:rPr>
        <w:t>stolen meter, where supply ha</w:t>
      </w:r>
      <w:r w:rsidR="00EA2EB1">
        <w:rPr>
          <w:rFonts w:ascii="Times New Roman" w:hAnsi="Times New Roman" w:cs="Times New Roman"/>
          <w:sz w:val="28"/>
          <w:szCs w:val="28"/>
        </w:rPr>
        <w:t>d</w:t>
      </w:r>
      <w:r>
        <w:rPr>
          <w:rFonts w:ascii="Times New Roman" w:hAnsi="Times New Roman" w:cs="Times New Roman"/>
          <w:sz w:val="28"/>
          <w:szCs w:val="28"/>
        </w:rPr>
        <w:t xml:space="preserve"> been made direct, the account shall be overhauled for the period of direct supply subject to maximum period of six months and in case of stolen meter</w:t>
      </w:r>
      <w:r w:rsidR="00EA2EB1">
        <w:rPr>
          <w:rFonts w:ascii="Times New Roman" w:hAnsi="Times New Roman" w:cs="Times New Roman"/>
          <w:sz w:val="28"/>
          <w:szCs w:val="28"/>
        </w:rPr>
        <w:t>,</w:t>
      </w:r>
      <w:r>
        <w:rPr>
          <w:rFonts w:ascii="Times New Roman" w:hAnsi="Times New Roman" w:cs="Times New Roman"/>
          <w:sz w:val="28"/>
          <w:szCs w:val="28"/>
        </w:rPr>
        <w:t xml:space="preserve"> the question of charging the average before the date of stolen meter did not </w:t>
      </w:r>
      <w:r w:rsidR="002A655B">
        <w:rPr>
          <w:rFonts w:ascii="Times New Roman" w:hAnsi="Times New Roman" w:cs="Times New Roman"/>
          <w:sz w:val="28"/>
          <w:szCs w:val="28"/>
        </w:rPr>
        <w:t>arise and even the Audit Party/</w:t>
      </w:r>
      <w:r>
        <w:rPr>
          <w:rFonts w:ascii="Times New Roman" w:hAnsi="Times New Roman" w:cs="Times New Roman"/>
          <w:sz w:val="28"/>
          <w:szCs w:val="28"/>
        </w:rPr>
        <w:t>Respondent cann</w:t>
      </w:r>
      <w:r w:rsidR="00EA2EB1">
        <w:rPr>
          <w:rFonts w:ascii="Times New Roman" w:hAnsi="Times New Roman" w:cs="Times New Roman"/>
          <w:sz w:val="28"/>
          <w:szCs w:val="28"/>
        </w:rPr>
        <w:t xml:space="preserve">ot </w:t>
      </w:r>
      <w:r>
        <w:rPr>
          <w:rFonts w:ascii="Times New Roman" w:hAnsi="Times New Roman" w:cs="Times New Roman"/>
          <w:sz w:val="28"/>
          <w:szCs w:val="28"/>
        </w:rPr>
        <w:t>give a single instance where the average of past period in stolen case was charged</w:t>
      </w:r>
      <w:r w:rsidR="00EA2EB1">
        <w:rPr>
          <w:rFonts w:ascii="Times New Roman" w:hAnsi="Times New Roman" w:cs="Times New Roman"/>
          <w:sz w:val="28"/>
          <w:szCs w:val="28"/>
        </w:rPr>
        <w:t>,</w:t>
      </w:r>
      <w:r>
        <w:rPr>
          <w:rFonts w:ascii="Times New Roman" w:hAnsi="Times New Roman" w:cs="Times New Roman"/>
          <w:sz w:val="28"/>
          <w:szCs w:val="28"/>
        </w:rPr>
        <w:t xml:space="preserve"> then</w:t>
      </w:r>
      <w:r w:rsidR="00EA2EB1">
        <w:rPr>
          <w:rFonts w:ascii="Times New Roman" w:hAnsi="Times New Roman" w:cs="Times New Roman"/>
          <w:sz w:val="28"/>
          <w:szCs w:val="28"/>
        </w:rPr>
        <w:t>,</w:t>
      </w:r>
      <w:r>
        <w:rPr>
          <w:rFonts w:ascii="Times New Roman" w:hAnsi="Times New Roman" w:cs="Times New Roman"/>
          <w:sz w:val="28"/>
          <w:szCs w:val="28"/>
        </w:rPr>
        <w:t xml:space="preserve"> how and under </w:t>
      </w:r>
      <w:r w:rsidR="00EA2EB1">
        <w:rPr>
          <w:rFonts w:ascii="Times New Roman" w:hAnsi="Times New Roman" w:cs="Times New Roman"/>
          <w:sz w:val="28"/>
          <w:szCs w:val="28"/>
        </w:rPr>
        <w:t xml:space="preserve">which regulation </w:t>
      </w:r>
      <w:r>
        <w:rPr>
          <w:rFonts w:ascii="Times New Roman" w:hAnsi="Times New Roman" w:cs="Times New Roman"/>
          <w:sz w:val="28"/>
          <w:szCs w:val="28"/>
        </w:rPr>
        <w:t xml:space="preserve">the burnt </w:t>
      </w:r>
      <w:r w:rsidR="00EA2EB1">
        <w:rPr>
          <w:rFonts w:ascii="Times New Roman" w:hAnsi="Times New Roman" w:cs="Times New Roman"/>
          <w:sz w:val="28"/>
          <w:szCs w:val="28"/>
        </w:rPr>
        <w:t>M</w:t>
      </w:r>
      <w:r>
        <w:rPr>
          <w:rFonts w:ascii="Times New Roman" w:hAnsi="Times New Roman" w:cs="Times New Roman"/>
          <w:sz w:val="28"/>
          <w:szCs w:val="28"/>
        </w:rPr>
        <w:t>eter c</w:t>
      </w:r>
      <w:r w:rsidR="00EA2EB1">
        <w:rPr>
          <w:rFonts w:ascii="Times New Roman" w:hAnsi="Times New Roman" w:cs="Times New Roman"/>
          <w:sz w:val="28"/>
          <w:szCs w:val="28"/>
        </w:rPr>
        <w:t>ase</w:t>
      </w:r>
      <w:r>
        <w:rPr>
          <w:rFonts w:ascii="Times New Roman" w:hAnsi="Times New Roman" w:cs="Times New Roman"/>
          <w:sz w:val="28"/>
          <w:szCs w:val="28"/>
        </w:rPr>
        <w:t xml:space="preserve"> was given a different treatment with overhauling of account when it ha</w:t>
      </w:r>
      <w:r w:rsidR="00EA2EB1">
        <w:rPr>
          <w:rFonts w:ascii="Times New Roman" w:hAnsi="Times New Roman" w:cs="Times New Roman"/>
          <w:sz w:val="28"/>
          <w:szCs w:val="28"/>
        </w:rPr>
        <w:t>d</w:t>
      </w:r>
      <w:r>
        <w:rPr>
          <w:rFonts w:ascii="Times New Roman" w:hAnsi="Times New Roman" w:cs="Times New Roman"/>
          <w:sz w:val="28"/>
          <w:szCs w:val="28"/>
        </w:rPr>
        <w:t xml:space="preserve"> been clearly laid down in Regulation as under: -</w:t>
      </w:r>
    </w:p>
    <w:p w:rsidR="00E27B22" w:rsidRPr="00F718AC" w:rsidRDefault="00E27B22" w:rsidP="00E27B22">
      <w:pPr>
        <w:pStyle w:val="ListParagraph"/>
        <w:spacing w:before="240" w:line="480" w:lineRule="auto"/>
        <w:ind w:left="709" w:right="-2"/>
        <w:jc w:val="both"/>
        <w:rPr>
          <w:rFonts w:ascii="Times New Roman" w:hAnsi="Times New Roman" w:cs="Times New Roman"/>
          <w:sz w:val="28"/>
          <w:szCs w:val="24"/>
        </w:rPr>
      </w:pPr>
      <w:r w:rsidRPr="00F718AC">
        <w:rPr>
          <w:rFonts w:ascii="Times New Roman" w:hAnsi="Times New Roman" w:cs="Times New Roman"/>
          <w:sz w:val="28"/>
          <w:szCs w:val="24"/>
        </w:rPr>
        <w:t>Regulation 21.5.2 of Supply Code, 2014</w:t>
      </w:r>
    </w:p>
    <w:p w:rsidR="00221B25" w:rsidRDefault="00EA2EB1" w:rsidP="00A619AB">
      <w:pPr>
        <w:pStyle w:val="ListParagraph"/>
        <w:spacing w:before="240" w:line="480" w:lineRule="auto"/>
        <w:ind w:left="2160" w:right="-2"/>
        <w:jc w:val="both"/>
        <w:rPr>
          <w:rFonts w:ascii="Times New Roman" w:hAnsi="Times New Roman" w:cs="Times New Roman"/>
          <w:sz w:val="28"/>
          <w:szCs w:val="28"/>
        </w:rPr>
      </w:pPr>
      <w:r>
        <w:rPr>
          <w:rFonts w:ascii="Times New Roman" w:hAnsi="Times New Roman" w:cs="Times New Roman"/>
          <w:sz w:val="28"/>
          <w:szCs w:val="28"/>
        </w:rPr>
        <w:t xml:space="preserve">The accounts of a consumer shall be </w:t>
      </w:r>
      <w:r w:rsidR="00E27B22">
        <w:rPr>
          <w:rFonts w:ascii="Times New Roman" w:hAnsi="Times New Roman" w:cs="Times New Roman"/>
          <w:sz w:val="28"/>
          <w:szCs w:val="28"/>
        </w:rPr>
        <w:t>overhauled</w:t>
      </w:r>
      <w:r w:rsidR="00221B25">
        <w:rPr>
          <w:rFonts w:ascii="Times New Roman" w:hAnsi="Times New Roman" w:cs="Times New Roman"/>
          <w:sz w:val="28"/>
          <w:szCs w:val="28"/>
        </w:rPr>
        <w:t>/ billed</w:t>
      </w:r>
      <w:r w:rsidR="00E27B22">
        <w:rPr>
          <w:rFonts w:ascii="Times New Roman" w:hAnsi="Times New Roman" w:cs="Times New Roman"/>
          <w:sz w:val="28"/>
          <w:szCs w:val="28"/>
        </w:rPr>
        <w:t xml:space="preserve"> for the period </w:t>
      </w:r>
      <w:r w:rsidR="00221B25">
        <w:rPr>
          <w:rFonts w:ascii="Times New Roman" w:hAnsi="Times New Roman" w:cs="Times New Roman"/>
          <w:sz w:val="28"/>
          <w:szCs w:val="28"/>
        </w:rPr>
        <w:t xml:space="preserve">meter remained defective/ </w:t>
      </w:r>
      <w:r w:rsidR="00AC44F1">
        <w:rPr>
          <w:rFonts w:ascii="Times New Roman" w:hAnsi="Times New Roman" w:cs="Times New Roman"/>
          <w:sz w:val="28"/>
          <w:szCs w:val="28"/>
        </w:rPr>
        <w:t>dead stop and in case of burnt/</w:t>
      </w:r>
      <w:r w:rsidR="00221B25">
        <w:rPr>
          <w:rFonts w:ascii="Times New Roman" w:hAnsi="Times New Roman" w:cs="Times New Roman"/>
          <w:sz w:val="28"/>
          <w:szCs w:val="28"/>
        </w:rPr>
        <w:t xml:space="preserve">stolen meter for the period </w:t>
      </w:r>
      <w:r w:rsidR="00E27B22">
        <w:rPr>
          <w:rFonts w:ascii="Times New Roman" w:hAnsi="Times New Roman" w:cs="Times New Roman"/>
          <w:sz w:val="28"/>
          <w:szCs w:val="28"/>
        </w:rPr>
        <w:t>of direct supply subject to maximum period of six months</w:t>
      </w:r>
      <w:r w:rsidR="00221B25">
        <w:rPr>
          <w:rFonts w:ascii="Times New Roman" w:hAnsi="Times New Roman" w:cs="Times New Roman"/>
          <w:sz w:val="28"/>
          <w:szCs w:val="28"/>
        </w:rPr>
        <w:t xml:space="preserve"> as per procedure given below:</w:t>
      </w:r>
    </w:p>
    <w:p w:rsidR="00E27B22" w:rsidRDefault="00221B25" w:rsidP="00A619AB">
      <w:pPr>
        <w:pStyle w:val="ListParagraph"/>
        <w:numPr>
          <w:ilvl w:val="0"/>
          <w:numId w:val="18"/>
        </w:numPr>
        <w:spacing w:before="240" w:line="480" w:lineRule="auto"/>
        <w:ind w:right="-2"/>
        <w:jc w:val="both"/>
        <w:rPr>
          <w:rFonts w:ascii="Times New Roman" w:hAnsi="Times New Roman" w:cs="Times New Roman"/>
          <w:sz w:val="28"/>
          <w:szCs w:val="28"/>
        </w:rPr>
      </w:pPr>
      <w:r>
        <w:rPr>
          <w:rFonts w:ascii="Times New Roman" w:hAnsi="Times New Roman" w:cs="Times New Roman"/>
          <w:sz w:val="28"/>
          <w:szCs w:val="28"/>
        </w:rPr>
        <w:t>On the basis of energy consumption of corresponding period of previous year.</w:t>
      </w:r>
    </w:p>
    <w:p w:rsidR="00221B25" w:rsidRPr="00221B25" w:rsidRDefault="00221B25" w:rsidP="00A619AB">
      <w:pPr>
        <w:pStyle w:val="ListParagraph"/>
        <w:numPr>
          <w:ilvl w:val="0"/>
          <w:numId w:val="18"/>
        </w:numPr>
        <w:spacing w:before="240"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In case the consumption of corresponding period of the previous year as referred in para (a) above is not available the average monthly consumption of previous six (6) months during </w:t>
      </w:r>
      <w:r>
        <w:rPr>
          <w:rFonts w:ascii="Times New Roman" w:hAnsi="Times New Roman" w:cs="Times New Roman"/>
          <w:sz w:val="28"/>
          <w:szCs w:val="28"/>
        </w:rPr>
        <w:lastRenderedPageBreak/>
        <w:t xml:space="preserve">which the meter was functional, shall be adopted for overhauling of accounts. </w:t>
      </w:r>
    </w:p>
    <w:p w:rsidR="00ED4EA3" w:rsidRDefault="00ED4EA3" w:rsidP="00ED4EA3">
      <w:pPr>
        <w:pStyle w:val="ListParagraph"/>
        <w:spacing w:before="240"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The Court </w:t>
      </w:r>
      <w:r w:rsidR="00221B25">
        <w:rPr>
          <w:rFonts w:ascii="Times New Roman" w:hAnsi="Times New Roman" w:cs="Times New Roman"/>
          <w:sz w:val="28"/>
          <w:szCs w:val="28"/>
        </w:rPr>
        <w:t xml:space="preserve">of Ombudsman </w:t>
      </w:r>
      <w:r w:rsidR="00073F55">
        <w:rPr>
          <w:rFonts w:ascii="Times New Roman" w:hAnsi="Times New Roman" w:cs="Times New Roman"/>
          <w:sz w:val="28"/>
          <w:szCs w:val="28"/>
        </w:rPr>
        <w:t>had</w:t>
      </w:r>
      <w:r>
        <w:rPr>
          <w:rFonts w:ascii="Times New Roman" w:hAnsi="Times New Roman" w:cs="Times New Roman"/>
          <w:sz w:val="28"/>
          <w:szCs w:val="28"/>
        </w:rPr>
        <w:t xml:space="preserve"> alread</w:t>
      </w:r>
      <w:r w:rsidR="002445EA">
        <w:rPr>
          <w:rFonts w:ascii="Times New Roman" w:hAnsi="Times New Roman" w:cs="Times New Roman"/>
          <w:sz w:val="28"/>
          <w:szCs w:val="28"/>
        </w:rPr>
        <w:t>y decided similar cases as per A</w:t>
      </w:r>
      <w:r>
        <w:rPr>
          <w:rFonts w:ascii="Times New Roman" w:hAnsi="Times New Roman" w:cs="Times New Roman"/>
          <w:sz w:val="28"/>
          <w:szCs w:val="28"/>
        </w:rPr>
        <w:t>ppeal No.</w:t>
      </w:r>
      <w:r w:rsidR="002445EA">
        <w:rPr>
          <w:rFonts w:ascii="Times New Roman" w:hAnsi="Times New Roman" w:cs="Times New Roman"/>
          <w:sz w:val="28"/>
          <w:szCs w:val="28"/>
        </w:rPr>
        <w:t xml:space="preserve"> 21/2019 and ordered as under: </w:t>
      </w:r>
    </w:p>
    <w:p w:rsidR="00ED4EA3" w:rsidRDefault="00ED4EA3" w:rsidP="00A64C7E">
      <w:pPr>
        <w:pStyle w:val="ListParagraph"/>
        <w:spacing w:before="240" w:line="480" w:lineRule="auto"/>
        <w:ind w:right="-2" w:firstLine="720"/>
        <w:jc w:val="both"/>
        <w:rPr>
          <w:rFonts w:ascii="Times New Roman" w:hAnsi="Times New Roman" w:cs="Times New Roman"/>
          <w:bCs/>
          <w:iCs/>
          <w:sz w:val="28"/>
          <w:szCs w:val="28"/>
        </w:rPr>
      </w:pPr>
      <w:r>
        <w:rPr>
          <w:rFonts w:ascii="Times New Roman" w:hAnsi="Times New Roman" w:cs="Times New Roman"/>
          <w:sz w:val="28"/>
          <w:szCs w:val="28"/>
        </w:rPr>
        <w:t>“From the above analysis, it is concluded that account of the Petitioner for the period from 25.03.2017</w:t>
      </w:r>
      <w:r w:rsidR="005A30B9">
        <w:rPr>
          <w:rFonts w:ascii="Times New Roman" w:hAnsi="Times New Roman" w:cs="Times New Roman"/>
          <w:sz w:val="28"/>
          <w:szCs w:val="28"/>
        </w:rPr>
        <w:t xml:space="preserve"> </w:t>
      </w:r>
      <w:r>
        <w:rPr>
          <w:rFonts w:ascii="Times New Roman" w:hAnsi="Times New Roman" w:cs="Times New Roman"/>
          <w:sz w:val="28"/>
          <w:szCs w:val="28"/>
        </w:rPr>
        <w:t xml:space="preserve">to 12.04.2017 </w:t>
      </w:r>
      <w:r w:rsidR="005A30B9">
        <w:rPr>
          <w:rFonts w:ascii="Times New Roman" w:hAnsi="Times New Roman" w:cs="Times New Roman"/>
          <w:sz w:val="28"/>
          <w:szCs w:val="28"/>
        </w:rPr>
        <w:t xml:space="preserve">   </w:t>
      </w:r>
      <w:r>
        <w:rPr>
          <w:rFonts w:ascii="Times New Roman" w:hAnsi="Times New Roman" w:cs="Times New Roman"/>
          <w:sz w:val="28"/>
          <w:szCs w:val="28"/>
        </w:rPr>
        <w:t>(t</w:t>
      </w:r>
      <w:r w:rsidR="007431C2">
        <w:rPr>
          <w:rFonts w:ascii="Times New Roman" w:hAnsi="Times New Roman" w:cs="Times New Roman"/>
          <w:sz w:val="28"/>
          <w:szCs w:val="28"/>
        </w:rPr>
        <w:t xml:space="preserve">he </w:t>
      </w:r>
      <w:r>
        <w:rPr>
          <w:rFonts w:ascii="Times New Roman" w:hAnsi="Times New Roman" w:cs="Times New Roman"/>
          <w:sz w:val="28"/>
          <w:szCs w:val="28"/>
        </w:rPr>
        <w:t>date of replacement of the Energy Meter) is required to be overhauled on the basis of energy consumption of corresponding period of previous year in terms of provisions of Regulation 21.5.2</w:t>
      </w:r>
      <w:r w:rsidR="00A3233E">
        <w:rPr>
          <w:rFonts w:ascii="Times New Roman" w:hAnsi="Times New Roman" w:cs="Times New Roman"/>
          <w:sz w:val="28"/>
          <w:szCs w:val="28"/>
        </w:rPr>
        <w:t xml:space="preserve"> </w:t>
      </w:r>
      <w:r>
        <w:rPr>
          <w:rFonts w:ascii="Times New Roman" w:hAnsi="Times New Roman" w:cs="Times New Roman"/>
          <w:bCs/>
          <w:iCs/>
          <w:sz w:val="28"/>
          <w:szCs w:val="28"/>
        </w:rPr>
        <w:t>(a) of Supply Code-2014.”</w:t>
      </w:r>
    </w:p>
    <w:p w:rsidR="00ED4EA3" w:rsidRDefault="00ED4EA3" w:rsidP="00ED4EA3">
      <w:pPr>
        <w:pStyle w:val="ListParagraph"/>
        <w:spacing w:before="240" w:line="480" w:lineRule="auto"/>
        <w:ind w:left="709" w:right="-2"/>
        <w:jc w:val="both"/>
        <w:rPr>
          <w:rFonts w:ascii="Times New Roman" w:hAnsi="Times New Roman" w:cs="Times New Roman"/>
          <w:bCs/>
          <w:iCs/>
          <w:sz w:val="28"/>
          <w:szCs w:val="28"/>
        </w:rPr>
      </w:pPr>
      <w:r>
        <w:rPr>
          <w:rFonts w:ascii="Times New Roman" w:hAnsi="Times New Roman" w:cs="Times New Roman"/>
          <w:bCs/>
          <w:iCs/>
          <w:sz w:val="28"/>
          <w:szCs w:val="28"/>
        </w:rPr>
        <w:t>As per the above decision, the overhauling was allowed for the actual period</w:t>
      </w:r>
      <w:r w:rsidR="00221B25">
        <w:rPr>
          <w:rFonts w:ascii="Times New Roman" w:hAnsi="Times New Roman" w:cs="Times New Roman"/>
          <w:bCs/>
          <w:iCs/>
          <w:sz w:val="28"/>
          <w:szCs w:val="28"/>
        </w:rPr>
        <w:t>,</w:t>
      </w:r>
      <w:r>
        <w:rPr>
          <w:rFonts w:ascii="Times New Roman" w:hAnsi="Times New Roman" w:cs="Times New Roman"/>
          <w:bCs/>
          <w:iCs/>
          <w:sz w:val="28"/>
          <w:szCs w:val="28"/>
        </w:rPr>
        <w:t xml:space="preserve"> the </w:t>
      </w:r>
      <w:r w:rsidR="00221B25">
        <w:rPr>
          <w:rFonts w:ascii="Times New Roman" w:hAnsi="Times New Roman" w:cs="Times New Roman"/>
          <w:bCs/>
          <w:iCs/>
          <w:sz w:val="28"/>
          <w:szCs w:val="28"/>
        </w:rPr>
        <w:t>M</w:t>
      </w:r>
      <w:r>
        <w:rPr>
          <w:rFonts w:ascii="Times New Roman" w:hAnsi="Times New Roman" w:cs="Times New Roman"/>
          <w:bCs/>
          <w:iCs/>
          <w:sz w:val="28"/>
          <w:szCs w:val="28"/>
        </w:rPr>
        <w:t>eter remained burnt and Appellant’s case was also similar to that in so far as principle of charging the average in case of Burnt Meter was concerned</w:t>
      </w:r>
      <w:r w:rsidR="00221B25">
        <w:rPr>
          <w:rFonts w:ascii="Times New Roman" w:hAnsi="Times New Roman" w:cs="Times New Roman"/>
          <w:bCs/>
          <w:iCs/>
          <w:sz w:val="28"/>
          <w:szCs w:val="28"/>
        </w:rPr>
        <w:t>. T</w:t>
      </w:r>
      <w:r>
        <w:rPr>
          <w:rFonts w:ascii="Times New Roman" w:hAnsi="Times New Roman" w:cs="Times New Roman"/>
          <w:bCs/>
          <w:iCs/>
          <w:sz w:val="28"/>
          <w:szCs w:val="28"/>
        </w:rPr>
        <w:t xml:space="preserve">herefore, </w:t>
      </w:r>
      <w:r w:rsidR="00221B25">
        <w:rPr>
          <w:rFonts w:ascii="Times New Roman" w:hAnsi="Times New Roman" w:cs="Times New Roman"/>
          <w:bCs/>
          <w:iCs/>
          <w:sz w:val="28"/>
          <w:szCs w:val="28"/>
        </w:rPr>
        <w:t xml:space="preserve">the </w:t>
      </w:r>
      <w:r>
        <w:rPr>
          <w:rFonts w:ascii="Times New Roman" w:hAnsi="Times New Roman" w:cs="Times New Roman"/>
          <w:bCs/>
          <w:iCs/>
          <w:sz w:val="28"/>
          <w:szCs w:val="28"/>
        </w:rPr>
        <w:t>Appellant pray</w:t>
      </w:r>
      <w:r w:rsidR="00221B25">
        <w:rPr>
          <w:rFonts w:ascii="Times New Roman" w:hAnsi="Times New Roman" w:cs="Times New Roman"/>
          <w:bCs/>
          <w:iCs/>
          <w:sz w:val="28"/>
          <w:szCs w:val="28"/>
        </w:rPr>
        <w:t>s</w:t>
      </w:r>
      <w:r>
        <w:rPr>
          <w:rFonts w:ascii="Times New Roman" w:hAnsi="Times New Roman" w:cs="Times New Roman"/>
          <w:bCs/>
          <w:iCs/>
          <w:sz w:val="28"/>
          <w:szCs w:val="28"/>
        </w:rPr>
        <w:t xml:space="preserve"> for natural justice on this ground also.</w:t>
      </w:r>
    </w:p>
    <w:p w:rsidR="00ED4EA3" w:rsidRDefault="00ED4EA3"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Keeping in view the position explained above, it was requested that the Respondent </w:t>
      </w:r>
      <w:r w:rsidR="00221B25">
        <w:rPr>
          <w:rFonts w:ascii="Times New Roman" w:hAnsi="Times New Roman" w:cs="Times New Roman"/>
          <w:sz w:val="28"/>
          <w:szCs w:val="28"/>
        </w:rPr>
        <w:t xml:space="preserve">be directed to levy </w:t>
      </w:r>
      <w:r>
        <w:rPr>
          <w:rFonts w:ascii="Times New Roman" w:hAnsi="Times New Roman" w:cs="Times New Roman"/>
          <w:sz w:val="28"/>
          <w:szCs w:val="28"/>
        </w:rPr>
        <w:t xml:space="preserve">average charges for burnt </w:t>
      </w:r>
      <w:r w:rsidR="00221B25">
        <w:rPr>
          <w:rFonts w:ascii="Times New Roman" w:hAnsi="Times New Roman" w:cs="Times New Roman"/>
          <w:sz w:val="28"/>
          <w:szCs w:val="28"/>
        </w:rPr>
        <w:t>M</w:t>
      </w:r>
      <w:r w:rsidR="00A3233E">
        <w:rPr>
          <w:rFonts w:ascii="Times New Roman" w:hAnsi="Times New Roman" w:cs="Times New Roman"/>
          <w:sz w:val="28"/>
          <w:szCs w:val="28"/>
        </w:rPr>
        <w:t>eter</w:t>
      </w:r>
      <w:r>
        <w:rPr>
          <w:rFonts w:ascii="Times New Roman" w:hAnsi="Times New Roman" w:cs="Times New Roman"/>
          <w:sz w:val="28"/>
          <w:szCs w:val="28"/>
        </w:rPr>
        <w:t xml:space="preserve"> for the period 22.02.2020 to 16.03.2020 for 22 days only </w:t>
      </w:r>
      <w:r w:rsidR="00221B25">
        <w:rPr>
          <w:rFonts w:ascii="Times New Roman" w:hAnsi="Times New Roman" w:cs="Times New Roman"/>
          <w:sz w:val="28"/>
          <w:szCs w:val="28"/>
        </w:rPr>
        <w:t xml:space="preserve">as per </w:t>
      </w:r>
      <w:r>
        <w:rPr>
          <w:rFonts w:ascii="Times New Roman" w:hAnsi="Times New Roman" w:cs="Times New Roman"/>
          <w:sz w:val="28"/>
          <w:szCs w:val="28"/>
        </w:rPr>
        <w:t xml:space="preserve">Regulation 21.5.2 </w:t>
      </w:r>
      <w:r w:rsidR="00221B25">
        <w:rPr>
          <w:rFonts w:ascii="Times New Roman" w:hAnsi="Times New Roman" w:cs="Times New Roman"/>
          <w:sz w:val="28"/>
          <w:szCs w:val="28"/>
        </w:rPr>
        <w:t>of Supply Code-2014</w:t>
      </w:r>
      <w:r>
        <w:rPr>
          <w:rFonts w:ascii="Times New Roman" w:hAnsi="Times New Roman" w:cs="Times New Roman"/>
          <w:sz w:val="28"/>
          <w:szCs w:val="28"/>
        </w:rPr>
        <w:t>.</w:t>
      </w:r>
    </w:p>
    <w:p w:rsidR="00ED4EA3" w:rsidRDefault="00ED4EA3"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w:t>
      </w:r>
      <w:r w:rsidR="002A300B">
        <w:rPr>
          <w:rFonts w:ascii="Times New Roman" w:hAnsi="Times New Roman" w:cs="Times New Roman"/>
          <w:sz w:val="28"/>
          <w:szCs w:val="28"/>
        </w:rPr>
        <w:t xml:space="preserve">ppellant </w:t>
      </w:r>
      <w:r>
        <w:rPr>
          <w:rFonts w:ascii="Times New Roman" w:hAnsi="Times New Roman" w:cs="Times New Roman"/>
          <w:sz w:val="28"/>
          <w:szCs w:val="28"/>
        </w:rPr>
        <w:t>had also brought to the notice of Forum that Respondent had not updated correct security and no interest ha</w:t>
      </w:r>
      <w:r w:rsidR="00221B25">
        <w:rPr>
          <w:rFonts w:ascii="Times New Roman" w:hAnsi="Times New Roman" w:cs="Times New Roman"/>
          <w:sz w:val="28"/>
          <w:szCs w:val="28"/>
        </w:rPr>
        <w:t>d</w:t>
      </w:r>
      <w:r w:rsidR="00F45BF6">
        <w:rPr>
          <w:rFonts w:ascii="Times New Roman" w:hAnsi="Times New Roman" w:cs="Times New Roman"/>
          <w:sz w:val="28"/>
          <w:szCs w:val="28"/>
        </w:rPr>
        <w:t xml:space="preserve"> </w:t>
      </w:r>
      <w:r>
        <w:rPr>
          <w:rFonts w:ascii="Times New Roman" w:hAnsi="Times New Roman" w:cs="Times New Roman"/>
          <w:sz w:val="28"/>
          <w:szCs w:val="28"/>
        </w:rPr>
        <w:t>been given w.e.f</w:t>
      </w:r>
      <w:r w:rsidR="002445EA">
        <w:rPr>
          <w:rFonts w:ascii="Times New Roman" w:hAnsi="Times New Roman" w:cs="Times New Roman"/>
          <w:sz w:val="28"/>
          <w:szCs w:val="28"/>
        </w:rPr>
        <w:t>.</w:t>
      </w:r>
      <w:r>
        <w:rPr>
          <w:rFonts w:ascii="Times New Roman" w:hAnsi="Times New Roman" w:cs="Times New Roman"/>
          <w:sz w:val="28"/>
          <w:szCs w:val="28"/>
        </w:rPr>
        <w:t xml:space="preserve"> 01.01.2008 as admissible under Rules. The </w:t>
      </w:r>
      <w:r>
        <w:rPr>
          <w:rFonts w:ascii="Times New Roman" w:hAnsi="Times New Roman" w:cs="Times New Roman"/>
          <w:sz w:val="28"/>
          <w:szCs w:val="28"/>
        </w:rPr>
        <w:lastRenderedPageBreak/>
        <w:t>Forum ha</w:t>
      </w:r>
      <w:r w:rsidR="00221B25">
        <w:rPr>
          <w:rFonts w:ascii="Times New Roman" w:hAnsi="Times New Roman" w:cs="Times New Roman"/>
          <w:sz w:val="28"/>
          <w:szCs w:val="28"/>
        </w:rPr>
        <w:t>d</w:t>
      </w:r>
      <w:r>
        <w:rPr>
          <w:rFonts w:ascii="Times New Roman" w:hAnsi="Times New Roman" w:cs="Times New Roman"/>
          <w:sz w:val="28"/>
          <w:szCs w:val="28"/>
        </w:rPr>
        <w:t xml:space="preserve"> given direction</w:t>
      </w:r>
      <w:r w:rsidR="00221B25">
        <w:rPr>
          <w:rFonts w:ascii="Times New Roman" w:hAnsi="Times New Roman" w:cs="Times New Roman"/>
          <w:sz w:val="28"/>
          <w:szCs w:val="28"/>
        </w:rPr>
        <w:t>s</w:t>
      </w:r>
      <w:r>
        <w:rPr>
          <w:rFonts w:ascii="Times New Roman" w:hAnsi="Times New Roman" w:cs="Times New Roman"/>
          <w:sz w:val="28"/>
          <w:szCs w:val="28"/>
        </w:rPr>
        <w:t xml:space="preserve"> to the Appellant to approach the Refund Committee. </w:t>
      </w:r>
    </w:p>
    <w:p w:rsidR="0022142D" w:rsidRDefault="00CA4620"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Updation of S</w:t>
      </w:r>
      <w:r w:rsidR="0022142D">
        <w:rPr>
          <w:rFonts w:ascii="Times New Roman" w:hAnsi="Times New Roman" w:cs="Times New Roman"/>
          <w:sz w:val="28"/>
          <w:szCs w:val="28"/>
        </w:rPr>
        <w:t xml:space="preserve">ecurity and not allowing interest was not only refund case but it was a grievance of </w:t>
      </w:r>
      <w:r w:rsidR="00221B25">
        <w:rPr>
          <w:rFonts w:ascii="Times New Roman" w:hAnsi="Times New Roman" w:cs="Times New Roman"/>
          <w:sz w:val="28"/>
          <w:szCs w:val="28"/>
        </w:rPr>
        <w:t xml:space="preserve">the </w:t>
      </w:r>
      <w:r w:rsidR="0022142D">
        <w:rPr>
          <w:rFonts w:ascii="Times New Roman" w:hAnsi="Times New Roman" w:cs="Times New Roman"/>
          <w:sz w:val="28"/>
          <w:szCs w:val="28"/>
        </w:rPr>
        <w:t>Appellant</w:t>
      </w:r>
      <w:r w:rsidR="00221B25">
        <w:rPr>
          <w:rFonts w:ascii="Times New Roman" w:hAnsi="Times New Roman" w:cs="Times New Roman"/>
          <w:sz w:val="28"/>
          <w:szCs w:val="28"/>
        </w:rPr>
        <w:t>. H</w:t>
      </w:r>
      <w:r w:rsidR="0022142D">
        <w:rPr>
          <w:rFonts w:ascii="Times New Roman" w:hAnsi="Times New Roman" w:cs="Times New Roman"/>
          <w:sz w:val="28"/>
          <w:szCs w:val="28"/>
        </w:rPr>
        <w:t>ence</w:t>
      </w:r>
      <w:r w:rsidR="00221B25">
        <w:rPr>
          <w:rFonts w:ascii="Times New Roman" w:hAnsi="Times New Roman" w:cs="Times New Roman"/>
          <w:sz w:val="28"/>
          <w:szCs w:val="28"/>
        </w:rPr>
        <w:t>,</w:t>
      </w:r>
      <w:r w:rsidR="0022142D">
        <w:rPr>
          <w:rFonts w:ascii="Times New Roman" w:hAnsi="Times New Roman" w:cs="Times New Roman"/>
          <w:sz w:val="28"/>
          <w:szCs w:val="28"/>
        </w:rPr>
        <w:t xml:space="preserve"> decision of </w:t>
      </w:r>
      <w:r w:rsidR="00221B25">
        <w:rPr>
          <w:rFonts w:ascii="Times New Roman" w:hAnsi="Times New Roman" w:cs="Times New Roman"/>
          <w:sz w:val="28"/>
          <w:szCs w:val="28"/>
        </w:rPr>
        <w:t xml:space="preserve">the </w:t>
      </w:r>
      <w:r w:rsidR="0022142D">
        <w:rPr>
          <w:rFonts w:ascii="Times New Roman" w:hAnsi="Times New Roman" w:cs="Times New Roman"/>
          <w:sz w:val="28"/>
          <w:szCs w:val="28"/>
        </w:rPr>
        <w:t>Forum to approach Refund Committee</w:t>
      </w:r>
      <w:r w:rsidR="00221B25">
        <w:rPr>
          <w:rFonts w:ascii="Times New Roman" w:hAnsi="Times New Roman" w:cs="Times New Roman"/>
          <w:sz w:val="28"/>
          <w:szCs w:val="28"/>
        </w:rPr>
        <w:t xml:space="preserve"> was not correct</w:t>
      </w:r>
      <w:r w:rsidR="0022142D">
        <w:rPr>
          <w:rFonts w:ascii="Times New Roman" w:hAnsi="Times New Roman" w:cs="Times New Roman"/>
          <w:sz w:val="28"/>
          <w:szCs w:val="28"/>
        </w:rPr>
        <w:t xml:space="preserve">. It </w:t>
      </w:r>
      <w:r w:rsidR="0041719D">
        <w:rPr>
          <w:rFonts w:ascii="Times New Roman" w:hAnsi="Times New Roman" w:cs="Times New Roman"/>
          <w:sz w:val="28"/>
          <w:szCs w:val="28"/>
        </w:rPr>
        <w:t xml:space="preserve">fell </w:t>
      </w:r>
      <w:r w:rsidR="0022142D">
        <w:rPr>
          <w:rFonts w:ascii="Times New Roman" w:hAnsi="Times New Roman" w:cs="Times New Roman"/>
          <w:sz w:val="28"/>
          <w:szCs w:val="28"/>
        </w:rPr>
        <w:t>under Dispute Settlement Committee as per provisions cont</w:t>
      </w:r>
      <w:r w:rsidR="0041719D">
        <w:rPr>
          <w:rFonts w:ascii="Times New Roman" w:hAnsi="Times New Roman" w:cs="Times New Roman"/>
          <w:sz w:val="28"/>
          <w:szCs w:val="28"/>
        </w:rPr>
        <w:t>a</w:t>
      </w:r>
      <w:r w:rsidR="0022142D">
        <w:rPr>
          <w:rFonts w:ascii="Times New Roman" w:hAnsi="Times New Roman" w:cs="Times New Roman"/>
          <w:sz w:val="28"/>
          <w:szCs w:val="28"/>
        </w:rPr>
        <w:t>ined in Regulation 1.5 (g</w:t>
      </w:r>
      <w:r w:rsidR="000A082E">
        <w:rPr>
          <w:rFonts w:ascii="Times New Roman" w:hAnsi="Times New Roman" w:cs="Times New Roman"/>
          <w:sz w:val="28"/>
          <w:szCs w:val="28"/>
        </w:rPr>
        <w:t>) of PSERC (Forum and Ombudsman</w:t>
      </w:r>
      <w:r w:rsidR="002445EA">
        <w:rPr>
          <w:rFonts w:ascii="Times New Roman" w:hAnsi="Times New Roman" w:cs="Times New Roman"/>
          <w:sz w:val="28"/>
          <w:szCs w:val="28"/>
        </w:rPr>
        <w:t>)</w:t>
      </w:r>
      <w:r w:rsidR="00A83FF6">
        <w:rPr>
          <w:rFonts w:ascii="Times New Roman" w:hAnsi="Times New Roman" w:cs="Times New Roman"/>
          <w:sz w:val="28"/>
          <w:szCs w:val="28"/>
        </w:rPr>
        <w:t xml:space="preserve"> </w:t>
      </w:r>
      <w:r w:rsidR="0022142D">
        <w:rPr>
          <w:rFonts w:ascii="Times New Roman" w:hAnsi="Times New Roman" w:cs="Times New Roman"/>
          <w:sz w:val="28"/>
          <w:szCs w:val="28"/>
        </w:rPr>
        <w:t>Regulation</w:t>
      </w:r>
      <w:r w:rsidR="0094519C">
        <w:rPr>
          <w:rFonts w:ascii="Times New Roman" w:hAnsi="Times New Roman" w:cs="Times New Roman"/>
          <w:sz w:val="28"/>
          <w:szCs w:val="28"/>
        </w:rPr>
        <w:t>s</w:t>
      </w:r>
      <w:r w:rsidR="0022142D">
        <w:rPr>
          <w:rFonts w:ascii="Times New Roman" w:hAnsi="Times New Roman" w:cs="Times New Roman"/>
          <w:sz w:val="28"/>
          <w:szCs w:val="28"/>
        </w:rPr>
        <w:t>, 2016.</w:t>
      </w:r>
    </w:p>
    <w:p w:rsidR="006021AF" w:rsidRDefault="003819EF" w:rsidP="00A179C7">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Chief Engineer/</w:t>
      </w:r>
      <w:r w:rsidR="0041719D" w:rsidRPr="006021AF">
        <w:rPr>
          <w:rFonts w:ascii="Times New Roman" w:hAnsi="Times New Roman" w:cs="Times New Roman"/>
          <w:sz w:val="28"/>
          <w:szCs w:val="28"/>
        </w:rPr>
        <w:t xml:space="preserve">Commercial, Patiala had issued </w:t>
      </w:r>
      <w:r w:rsidR="0094519C">
        <w:rPr>
          <w:rFonts w:ascii="Times New Roman" w:hAnsi="Times New Roman" w:cs="Times New Roman"/>
          <w:sz w:val="28"/>
          <w:szCs w:val="28"/>
        </w:rPr>
        <w:t>M</w:t>
      </w:r>
      <w:r w:rsidR="00FA73AF">
        <w:rPr>
          <w:rFonts w:ascii="Times New Roman" w:hAnsi="Times New Roman" w:cs="Times New Roman"/>
          <w:sz w:val="28"/>
          <w:szCs w:val="28"/>
        </w:rPr>
        <w:t>emo No. 575/81/DD/SR-103 dated</w:t>
      </w:r>
      <w:r w:rsidR="0041719D" w:rsidRPr="006021AF">
        <w:rPr>
          <w:rFonts w:ascii="Times New Roman" w:hAnsi="Times New Roman" w:cs="Times New Roman"/>
          <w:sz w:val="28"/>
          <w:szCs w:val="28"/>
        </w:rPr>
        <w:t xml:space="preserve"> 21.09.2020 and the issue of non updation of consumer</w:t>
      </w:r>
      <w:r w:rsidR="0094519C">
        <w:rPr>
          <w:rFonts w:ascii="Times New Roman" w:hAnsi="Times New Roman" w:cs="Times New Roman"/>
          <w:sz w:val="28"/>
          <w:szCs w:val="28"/>
        </w:rPr>
        <w:t>’s</w:t>
      </w:r>
      <w:r w:rsidR="0041719D" w:rsidRPr="006021AF">
        <w:rPr>
          <w:rFonts w:ascii="Times New Roman" w:hAnsi="Times New Roman" w:cs="Times New Roman"/>
          <w:sz w:val="28"/>
          <w:szCs w:val="28"/>
        </w:rPr>
        <w:t xml:space="preserve"> security ha</w:t>
      </w:r>
      <w:r w:rsidR="0094519C">
        <w:rPr>
          <w:rFonts w:ascii="Times New Roman" w:hAnsi="Times New Roman" w:cs="Times New Roman"/>
          <w:sz w:val="28"/>
          <w:szCs w:val="28"/>
        </w:rPr>
        <w:t>d</w:t>
      </w:r>
      <w:r w:rsidR="0041719D" w:rsidRPr="006021AF">
        <w:rPr>
          <w:rFonts w:ascii="Times New Roman" w:hAnsi="Times New Roman" w:cs="Times New Roman"/>
          <w:sz w:val="28"/>
          <w:szCs w:val="28"/>
        </w:rPr>
        <w:t xml:space="preserve"> been viewed very seriously as Hon’ble PSERC</w:t>
      </w:r>
      <w:r w:rsidR="0094519C">
        <w:rPr>
          <w:rFonts w:ascii="Times New Roman" w:hAnsi="Times New Roman" w:cs="Times New Roman"/>
          <w:sz w:val="28"/>
          <w:szCs w:val="28"/>
        </w:rPr>
        <w:t>,</w:t>
      </w:r>
      <w:r w:rsidR="0041719D" w:rsidRPr="006021AF">
        <w:rPr>
          <w:rFonts w:ascii="Times New Roman" w:hAnsi="Times New Roman" w:cs="Times New Roman"/>
          <w:sz w:val="28"/>
          <w:szCs w:val="28"/>
        </w:rPr>
        <w:t xml:space="preserve"> in its Tariff Order for the </w:t>
      </w:r>
      <w:r w:rsidR="0094519C">
        <w:rPr>
          <w:rFonts w:ascii="Times New Roman" w:hAnsi="Times New Roman" w:cs="Times New Roman"/>
          <w:sz w:val="28"/>
          <w:szCs w:val="28"/>
        </w:rPr>
        <w:t>FY</w:t>
      </w:r>
      <w:r w:rsidR="0041719D" w:rsidRPr="006021AF">
        <w:rPr>
          <w:rFonts w:ascii="Times New Roman" w:hAnsi="Times New Roman" w:cs="Times New Roman"/>
          <w:sz w:val="28"/>
          <w:szCs w:val="28"/>
        </w:rPr>
        <w:t xml:space="preserve"> 2020-21 vide Direction No. 6.7</w:t>
      </w:r>
      <w:r w:rsidR="00A83FF6">
        <w:rPr>
          <w:rFonts w:ascii="Times New Roman" w:hAnsi="Times New Roman" w:cs="Times New Roman"/>
          <w:sz w:val="28"/>
          <w:szCs w:val="28"/>
        </w:rPr>
        <w:t xml:space="preserve"> </w:t>
      </w:r>
      <w:r w:rsidR="0041719D" w:rsidRPr="006021AF">
        <w:rPr>
          <w:rFonts w:ascii="Times New Roman" w:hAnsi="Times New Roman" w:cs="Times New Roman"/>
          <w:sz w:val="28"/>
          <w:szCs w:val="28"/>
        </w:rPr>
        <w:t>(i) ha</w:t>
      </w:r>
      <w:r w:rsidR="0094519C">
        <w:rPr>
          <w:rFonts w:ascii="Times New Roman" w:hAnsi="Times New Roman" w:cs="Times New Roman"/>
          <w:sz w:val="28"/>
          <w:szCs w:val="28"/>
        </w:rPr>
        <w:t>d</w:t>
      </w:r>
      <w:r w:rsidR="0041719D" w:rsidRPr="006021AF">
        <w:rPr>
          <w:rFonts w:ascii="Times New Roman" w:hAnsi="Times New Roman" w:cs="Times New Roman"/>
          <w:sz w:val="28"/>
          <w:szCs w:val="28"/>
        </w:rPr>
        <w:t xml:space="preserve"> reiterated that PSPCL should ensure that no consumer </w:t>
      </w:r>
      <w:r w:rsidR="0094519C">
        <w:rPr>
          <w:rFonts w:ascii="Times New Roman" w:hAnsi="Times New Roman" w:cs="Times New Roman"/>
          <w:sz w:val="28"/>
          <w:szCs w:val="28"/>
        </w:rPr>
        <w:t>wa</w:t>
      </w:r>
      <w:r w:rsidR="0041719D" w:rsidRPr="006021AF">
        <w:rPr>
          <w:rFonts w:ascii="Times New Roman" w:hAnsi="Times New Roman" w:cs="Times New Roman"/>
          <w:sz w:val="28"/>
          <w:szCs w:val="28"/>
        </w:rPr>
        <w:t>s deprived of the right to get interest on security deposit as per the provisions of Supply Code</w:t>
      </w:r>
      <w:r w:rsidR="0094519C">
        <w:rPr>
          <w:rFonts w:ascii="Times New Roman" w:hAnsi="Times New Roman" w:cs="Times New Roman"/>
          <w:sz w:val="28"/>
          <w:szCs w:val="28"/>
        </w:rPr>
        <w:t>-</w:t>
      </w:r>
      <w:r w:rsidR="00456E6A">
        <w:rPr>
          <w:rFonts w:ascii="Times New Roman" w:hAnsi="Times New Roman" w:cs="Times New Roman"/>
          <w:sz w:val="28"/>
          <w:szCs w:val="28"/>
        </w:rPr>
        <w:t xml:space="preserve">2014. </w:t>
      </w:r>
    </w:p>
    <w:p w:rsidR="001C1285" w:rsidRDefault="001C1285" w:rsidP="00A179C7">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In view of the submission made above, it was prayed that the Respondent be directed to </w:t>
      </w:r>
    </w:p>
    <w:p w:rsidR="001C1285" w:rsidRDefault="001C1285" w:rsidP="00125CD7">
      <w:pPr>
        <w:pStyle w:val="ListParagraph"/>
        <w:numPr>
          <w:ilvl w:val="0"/>
          <w:numId w:val="19"/>
        </w:numPr>
        <w:spacing w:before="240" w:line="480" w:lineRule="auto"/>
        <w:ind w:left="1276" w:right="-2" w:hanging="556"/>
        <w:jc w:val="both"/>
        <w:rPr>
          <w:rFonts w:ascii="Times New Roman" w:hAnsi="Times New Roman" w:cs="Times New Roman"/>
          <w:sz w:val="28"/>
          <w:szCs w:val="28"/>
        </w:rPr>
      </w:pPr>
      <w:r>
        <w:rPr>
          <w:rFonts w:ascii="Times New Roman" w:hAnsi="Times New Roman" w:cs="Times New Roman"/>
          <w:sz w:val="28"/>
          <w:szCs w:val="28"/>
        </w:rPr>
        <w:t>charge average for the period, the Burnt Meter remained installed i.e</w:t>
      </w:r>
      <w:r w:rsidR="002445EA">
        <w:rPr>
          <w:rFonts w:ascii="Times New Roman" w:hAnsi="Times New Roman" w:cs="Times New Roman"/>
          <w:sz w:val="28"/>
          <w:szCs w:val="28"/>
        </w:rPr>
        <w:t>.</w:t>
      </w:r>
      <w:r>
        <w:rPr>
          <w:rFonts w:ascii="Times New Roman" w:hAnsi="Times New Roman" w:cs="Times New Roman"/>
          <w:sz w:val="28"/>
          <w:szCs w:val="28"/>
        </w:rPr>
        <w:t xml:space="preserve"> from 22.02.2020 to 16.03.2020 (22 days) instead of for six months as the Energy Meter was recording energy correctly before being declared burnt</w:t>
      </w:r>
      <w:r w:rsidR="00C977F5">
        <w:rPr>
          <w:rFonts w:ascii="Times New Roman" w:hAnsi="Times New Roman" w:cs="Times New Roman"/>
          <w:sz w:val="28"/>
          <w:szCs w:val="28"/>
        </w:rPr>
        <w:t>.</w:t>
      </w:r>
    </w:p>
    <w:p w:rsidR="00D94C76" w:rsidRPr="00F22386" w:rsidRDefault="00080ED4" w:rsidP="00D94C76">
      <w:pPr>
        <w:pStyle w:val="ListParagraph"/>
        <w:numPr>
          <w:ilvl w:val="0"/>
          <w:numId w:val="19"/>
        </w:numPr>
        <w:spacing w:before="240" w:line="480" w:lineRule="auto"/>
        <w:ind w:left="1276" w:right="-2"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update the security as actually deposited instead of only </w:t>
      </w:r>
      <w:r w:rsidR="00A83FF6">
        <w:rPr>
          <w:rFonts w:ascii="Times New Roman" w:hAnsi="Times New Roman" w:cs="Times New Roman"/>
          <w:sz w:val="28"/>
          <w:szCs w:val="28"/>
        </w:rPr>
        <w:t xml:space="preserve">    </w:t>
      </w:r>
      <w:r>
        <w:rPr>
          <w:rFonts w:ascii="Times New Roman" w:hAnsi="Times New Roman" w:cs="Times New Roman"/>
          <w:sz w:val="28"/>
          <w:szCs w:val="28"/>
        </w:rPr>
        <w:t>₹ 300/- and allow interest w.e.f. 01.01.2008 as admissible under Regulat</w:t>
      </w:r>
      <w:r w:rsidR="002445EA">
        <w:rPr>
          <w:rFonts w:ascii="Times New Roman" w:hAnsi="Times New Roman" w:cs="Times New Roman"/>
          <w:sz w:val="28"/>
          <w:szCs w:val="28"/>
        </w:rPr>
        <w:t>ion 17.4 of Supply Code-2007 ame</w:t>
      </w:r>
      <w:r>
        <w:rPr>
          <w:rFonts w:ascii="Times New Roman" w:hAnsi="Times New Roman" w:cs="Times New Roman"/>
          <w:sz w:val="28"/>
          <w:szCs w:val="28"/>
        </w:rPr>
        <w:t>nded vide Regulation 17.3 of Supply Code-2014.</w:t>
      </w:r>
    </w:p>
    <w:p w:rsidR="001505D2" w:rsidRPr="002B5817" w:rsidRDefault="00A83FF6" w:rsidP="002B5817">
      <w:pPr>
        <w:pStyle w:val="ListParagraph"/>
        <w:numPr>
          <w:ilvl w:val="0"/>
          <w:numId w:val="1"/>
        </w:numPr>
        <w:spacing w:before="240" w:line="480" w:lineRule="auto"/>
        <w:ind w:right="-2"/>
        <w:jc w:val="both"/>
        <w:rPr>
          <w:rFonts w:ascii="Times New Roman" w:hAnsi="Times New Roman" w:cs="Times New Roman"/>
          <w:sz w:val="28"/>
          <w:szCs w:val="28"/>
        </w:rPr>
      </w:pPr>
      <w:r>
        <w:rPr>
          <w:rFonts w:ascii="Times New Roman" w:hAnsi="Times New Roman" w:cs="Times New Roman"/>
          <w:b/>
          <w:bCs/>
          <w:sz w:val="28"/>
          <w:szCs w:val="28"/>
        </w:rPr>
        <w:t xml:space="preserve">     </w:t>
      </w:r>
      <w:r w:rsidR="001505D2" w:rsidRPr="002B5817">
        <w:rPr>
          <w:rFonts w:ascii="Times New Roman" w:hAnsi="Times New Roman" w:cs="Times New Roman"/>
          <w:b/>
          <w:bCs/>
          <w:sz w:val="28"/>
          <w:szCs w:val="28"/>
        </w:rPr>
        <w:t xml:space="preserve">Submissions in the Rejoinder </w:t>
      </w:r>
    </w:p>
    <w:p w:rsidR="001505D2" w:rsidRPr="00210353" w:rsidRDefault="00A83FF6" w:rsidP="00D56136">
      <w:pPr>
        <w:spacing w:after="0" w:line="480" w:lineRule="auto"/>
        <w:ind w:left="709"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1505D2" w:rsidRPr="00210353">
        <w:rPr>
          <w:rFonts w:ascii="Times New Roman" w:hAnsi="Times New Roman" w:cs="Times New Roman"/>
          <w:sz w:val="28"/>
          <w:szCs w:val="28"/>
        </w:rPr>
        <w:t>The Appellant</w:t>
      </w:r>
      <w:r w:rsidR="004B4FD0">
        <w:rPr>
          <w:rFonts w:ascii="Times New Roman" w:hAnsi="Times New Roman" w:cs="Times New Roman"/>
          <w:sz w:val="28"/>
          <w:szCs w:val="28"/>
        </w:rPr>
        <w:t>’s Representative</w:t>
      </w:r>
      <w:r w:rsidR="002D7BC7">
        <w:rPr>
          <w:rFonts w:ascii="Times New Roman" w:hAnsi="Times New Roman" w:cs="Times New Roman"/>
          <w:sz w:val="28"/>
          <w:szCs w:val="28"/>
        </w:rPr>
        <w:t>, vide e-mail dated 20.</w:t>
      </w:r>
      <w:r w:rsidR="00537C11">
        <w:rPr>
          <w:rFonts w:ascii="Times New Roman" w:hAnsi="Times New Roman" w:cs="Times New Roman"/>
          <w:sz w:val="28"/>
          <w:szCs w:val="28"/>
        </w:rPr>
        <w:t>10</w:t>
      </w:r>
      <w:r w:rsidR="002D7BC7">
        <w:rPr>
          <w:rFonts w:ascii="Times New Roman" w:hAnsi="Times New Roman" w:cs="Times New Roman"/>
          <w:sz w:val="28"/>
          <w:szCs w:val="28"/>
        </w:rPr>
        <w:t xml:space="preserve">.2020, </w:t>
      </w:r>
      <w:r w:rsidR="001505D2" w:rsidRPr="00210353">
        <w:rPr>
          <w:rFonts w:ascii="Times New Roman" w:hAnsi="Times New Roman" w:cs="Times New Roman"/>
          <w:sz w:val="28"/>
          <w:szCs w:val="28"/>
        </w:rPr>
        <w:t>made the following submissions in its Rejoinder to the written reply of the</w:t>
      </w:r>
      <w:r w:rsidR="00A6394D" w:rsidRPr="00210353">
        <w:rPr>
          <w:rFonts w:ascii="Times New Roman" w:hAnsi="Times New Roman" w:cs="Times New Roman"/>
          <w:sz w:val="28"/>
          <w:szCs w:val="28"/>
        </w:rPr>
        <w:t xml:space="preserve"> Respondent</w:t>
      </w:r>
      <w:r w:rsidR="00AC215F">
        <w:rPr>
          <w:rFonts w:ascii="Times New Roman" w:hAnsi="Times New Roman" w:cs="Times New Roman"/>
          <w:sz w:val="28"/>
          <w:szCs w:val="28"/>
        </w:rPr>
        <w:t xml:space="preserve"> </w:t>
      </w:r>
      <w:r w:rsidR="004528E1">
        <w:rPr>
          <w:rFonts w:ascii="Times New Roman" w:hAnsi="Times New Roman" w:cs="Times New Roman"/>
          <w:sz w:val="28"/>
          <w:szCs w:val="28"/>
        </w:rPr>
        <w:t>for consideration of this Court:</w:t>
      </w:r>
    </w:p>
    <w:p w:rsidR="00546854" w:rsidRDefault="00C15723" w:rsidP="00D56136">
      <w:pPr>
        <w:pStyle w:val="ListParagraph"/>
        <w:numPr>
          <w:ilvl w:val="0"/>
          <w:numId w:val="21"/>
        </w:numPr>
        <w:spacing w:line="480" w:lineRule="auto"/>
        <w:ind w:left="709" w:hanging="709"/>
        <w:jc w:val="both"/>
        <w:rPr>
          <w:rFonts w:ascii="Times New Roman" w:hAnsi="Times New Roman" w:cs="Times New Roman"/>
          <w:sz w:val="28"/>
        </w:rPr>
      </w:pPr>
      <w:r w:rsidRPr="00154777">
        <w:rPr>
          <w:rFonts w:ascii="Times New Roman" w:hAnsi="Times New Roman" w:cs="Times New Roman"/>
          <w:sz w:val="28"/>
        </w:rPr>
        <w:t>In</w:t>
      </w:r>
      <w:r w:rsidR="000349B4">
        <w:rPr>
          <w:rFonts w:ascii="Times New Roman" w:hAnsi="Times New Roman" w:cs="Times New Roman"/>
          <w:sz w:val="28"/>
        </w:rPr>
        <w:t xml:space="preserve"> its</w:t>
      </w:r>
      <w:r w:rsidRPr="00154777">
        <w:rPr>
          <w:rFonts w:ascii="Times New Roman" w:hAnsi="Times New Roman" w:cs="Times New Roman"/>
          <w:sz w:val="28"/>
        </w:rPr>
        <w:t xml:space="preserve"> reply</w:t>
      </w:r>
      <w:r w:rsidR="000349B4">
        <w:rPr>
          <w:rFonts w:ascii="Times New Roman" w:hAnsi="Times New Roman" w:cs="Times New Roman"/>
          <w:sz w:val="28"/>
        </w:rPr>
        <w:t>, the R</w:t>
      </w:r>
      <w:r w:rsidRPr="00154777">
        <w:rPr>
          <w:rFonts w:ascii="Times New Roman" w:hAnsi="Times New Roman" w:cs="Times New Roman"/>
          <w:sz w:val="28"/>
        </w:rPr>
        <w:t>esponden</w:t>
      </w:r>
      <w:r w:rsidR="000349B4">
        <w:rPr>
          <w:rFonts w:ascii="Times New Roman" w:hAnsi="Times New Roman" w:cs="Times New Roman"/>
          <w:sz w:val="28"/>
        </w:rPr>
        <w:t>t</w:t>
      </w:r>
      <w:r w:rsidRPr="00154777">
        <w:rPr>
          <w:rFonts w:ascii="Times New Roman" w:hAnsi="Times New Roman" w:cs="Times New Roman"/>
          <w:sz w:val="28"/>
        </w:rPr>
        <w:t xml:space="preserve"> only admitt</w:t>
      </w:r>
      <w:r w:rsidR="00804CA5">
        <w:rPr>
          <w:rFonts w:ascii="Times New Roman" w:hAnsi="Times New Roman" w:cs="Times New Roman"/>
          <w:sz w:val="28"/>
        </w:rPr>
        <w:t>ed</w:t>
      </w:r>
      <w:r w:rsidR="000349B4">
        <w:rPr>
          <w:rFonts w:ascii="Times New Roman" w:hAnsi="Times New Roman" w:cs="Times New Roman"/>
          <w:sz w:val="28"/>
        </w:rPr>
        <w:t xml:space="preserve"> that an amount of </w:t>
      </w:r>
      <w:r w:rsidR="00A85759">
        <w:rPr>
          <w:rFonts w:ascii="Times New Roman" w:hAnsi="Times New Roman" w:cs="Times New Roman"/>
          <w:sz w:val="28"/>
        </w:rPr>
        <w:t xml:space="preserve">       </w:t>
      </w:r>
      <w:r w:rsidR="000349B4" w:rsidRPr="002C3D8A">
        <w:rPr>
          <w:rFonts w:ascii="Times New Roman" w:hAnsi="Times New Roman" w:cs="Times New Roman"/>
          <w:bCs/>
          <w:iCs/>
          <w:sz w:val="28"/>
          <w:szCs w:val="28"/>
        </w:rPr>
        <w:t>₹</w:t>
      </w:r>
      <w:r w:rsidR="00A85759">
        <w:rPr>
          <w:rFonts w:ascii="Times New Roman" w:hAnsi="Times New Roman" w:cs="Times New Roman"/>
          <w:bCs/>
          <w:iCs/>
          <w:sz w:val="28"/>
          <w:szCs w:val="28"/>
        </w:rPr>
        <w:t xml:space="preserve"> </w:t>
      </w:r>
      <w:r w:rsidRPr="00154777">
        <w:rPr>
          <w:rFonts w:ascii="Times New Roman" w:hAnsi="Times New Roman" w:cs="Times New Roman"/>
          <w:sz w:val="28"/>
        </w:rPr>
        <w:t>67</w:t>
      </w:r>
      <w:r w:rsidR="004F43BD">
        <w:rPr>
          <w:rFonts w:ascii="Times New Roman" w:hAnsi="Times New Roman" w:cs="Times New Roman"/>
          <w:sz w:val="28"/>
        </w:rPr>
        <w:t>,</w:t>
      </w:r>
      <w:r w:rsidRPr="00154777">
        <w:rPr>
          <w:rFonts w:ascii="Times New Roman" w:hAnsi="Times New Roman" w:cs="Times New Roman"/>
          <w:sz w:val="28"/>
        </w:rPr>
        <w:t>500/-</w:t>
      </w:r>
      <w:r w:rsidR="00FE0FC2">
        <w:rPr>
          <w:rFonts w:ascii="Times New Roman" w:hAnsi="Times New Roman" w:cs="Times New Roman"/>
          <w:sz w:val="28"/>
        </w:rPr>
        <w:t xml:space="preserve"> </w:t>
      </w:r>
      <w:r w:rsidRPr="00154777">
        <w:rPr>
          <w:rFonts w:ascii="Times New Roman" w:hAnsi="Times New Roman" w:cs="Times New Roman"/>
          <w:sz w:val="28"/>
        </w:rPr>
        <w:t>as ACD</w:t>
      </w:r>
      <w:r w:rsidR="004F43BD">
        <w:rPr>
          <w:rFonts w:ascii="Times New Roman" w:hAnsi="Times New Roman" w:cs="Times New Roman"/>
          <w:sz w:val="28"/>
        </w:rPr>
        <w:t>/Security (Consumption)</w:t>
      </w:r>
      <w:r w:rsidRPr="00154777">
        <w:rPr>
          <w:rFonts w:ascii="Times New Roman" w:hAnsi="Times New Roman" w:cs="Times New Roman"/>
          <w:sz w:val="28"/>
        </w:rPr>
        <w:t xml:space="preserve"> and </w:t>
      </w:r>
      <w:r w:rsidR="004F43BD" w:rsidRPr="002C3D8A">
        <w:rPr>
          <w:rFonts w:ascii="Times New Roman" w:hAnsi="Times New Roman" w:cs="Times New Roman"/>
          <w:bCs/>
          <w:iCs/>
          <w:sz w:val="28"/>
          <w:szCs w:val="28"/>
        </w:rPr>
        <w:t>₹</w:t>
      </w:r>
      <w:r w:rsidR="00A85759">
        <w:rPr>
          <w:rFonts w:ascii="Times New Roman" w:hAnsi="Times New Roman" w:cs="Times New Roman"/>
          <w:bCs/>
          <w:iCs/>
          <w:sz w:val="28"/>
          <w:szCs w:val="28"/>
        </w:rPr>
        <w:t xml:space="preserve"> </w:t>
      </w:r>
      <w:r w:rsidRPr="00154777">
        <w:rPr>
          <w:rFonts w:ascii="Times New Roman" w:hAnsi="Times New Roman" w:cs="Times New Roman"/>
          <w:sz w:val="28"/>
        </w:rPr>
        <w:t>5</w:t>
      </w:r>
      <w:r w:rsidR="004F43BD">
        <w:rPr>
          <w:rFonts w:ascii="Times New Roman" w:hAnsi="Times New Roman" w:cs="Times New Roman"/>
          <w:sz w:val="28"/>
        </w:rPr>
        <w:t>,</w:t>
      </w:r>
      <w:r w:rsidRPr="00154777">
        <w:rPr>
          <w:rFonts w:ascii="Times New Roman" w:hAnsi="Times New Roman" w:cs="Times New Roman"/>
          <w:sz w:val="28"/>
        </w:rPr>
        <w:t>250/-</w:t>
      </w:r>
      <w:r w:rsidR="00A85759">
        <w:rPr>
          <w:rFonts w:ascii="Times New Roman" w:hAnsi="Times New Roman" w:cs="Times New Roman"/>
          <w:sz w:val="28"/>
        </w:rPr>
        <w:t xml:space="preserve"> </w:t>
      </w:r>
      <w:r w:rsidR="004F43BD">
        <w:rPr>
          <w:rFonts w:ascii="Times New Roman" w:hAnsi="Times New Roman" w:cs="Times New Roman"/>
          <w:sz w:val="28"/>
        </w:rPr>
        <w:t xml:space="preserve">as </w:t>
      </w:r>
      <w:r w:rsidR="00E15173">
        <w:rPr>
          <w:rFonts w:ascii="Times New Roman" w:hAnsi="Times New Roman" w:cs="Times New Roman"/>
          <w:sz w:val="28"/>
        </w:rPr>
        <w:t xml:space="preserve"> S</w:t>
      </w:r>
      <w:r w:rsidRPr="00154777">
        <w:rPr>
          <w:rFonts w:ascii="Times New Roman" w:hAnsi="Times New Roman" w:cs="Times New Roman"/>
          <w:sz w:val="28"/>
        </w:rPr>
        <w:t>ecurity</w:t>
      </w:r>
      <w:r w:rsidR="00A85759">
        <w:rPr>
          <w:rFonts w:ascii="Times New Roman" w:hAnsi="Times New Roman" w:cs="Times New Roman"/>
          <w:sz w:val="28"/>
        </w:rPr>
        <w:t xml:space="preserve"> </w:t>
      </w:r>
      <w:r w:rsidR="004F43BD">
        <w:rPr>
          <w:rFonts w:ascii="Times New Roman" w:hAnsi="Times New Roman" w:cs="Times New Roman"/>
          <w:sz w:val="28"/>
        </w:rPr>
        <w:t>(Meter) was</w:t>
      </w:r>
      <w:r w:rsidRPr="00154777">
        <w:rPr>
          <w:rFonts w:ascii="Times New Roman" w:hAnsi="Times New Roman" w:cs="Times New Roman"/>
          <w:sz w:val="28"/>
        </w:rPr>
        <w:t xml:space="preserve"> deposited vide A</w:t>
      </w:r>
      <w:r w:rsidR="00A85759">
        <w:rPr>
          <w:rFonts w:ascii="Times New Roman" w:hAnsi="Times New Roman" w:cs="Times New Roman"/>
          <w:sz w:val="28"/>
        </w:rPr>
        <w:t xml:space="preserve"> </w:t>
      </w:r>
      <w:r w:rsidRPr="00154777">
        <w:rPr>
          <w:rFonts w:ascii="Times New Roman" w:hAnsi="Times New Roman" w:cs="Times New Roman"/>
          <w:sz w:val="28"/>
        </w:rPr>
        <w:t>&amp;</w:t>
      </w:r>
      <w:r w:rsidR="00A85759">
        <w:rPr>
          <w:rFonts w:ascii="Times New Roman" w:hAnsi="Times New Roman" w:cs="Times New Roman"/>
          <w:sz w:val="28"/>
        </w:rPr>
        <w:t xml:space="preserve"> </w:t>
      </w:r>
      <w:r w:rsidRPr="00154777">
        <w:rPr>
          <w:rFonts w:ascii="Times New Roman" w:hAnsi="Times New Roman" w:cs="Times New Roman"/>
          <w:sz w:val="28"/>
        </w:rPr>
        <w:t>A No.</w:t>
      </w:r>
      <w:r w:rsidR="00A85759">
        <w:rPr>
          <w:rFonts w:ascii="Times New Roman" w:hAnsi="Times New Roman" w:cs="Times New Roman"/>
          <w:sz w:val="28"/>
        </w:rPr>
        <w:t xml:space="preserve"> </w:t>
      </w:r>
      <w:r w:rsidRPr="00154777">
        <w:rPr>
          <w:rFonts w:ascii="Times New Roman" w:hAnsi="Times New Roman" w:cs="Times New Roman"/>
          <w:sz w:val="28"/>
        </w:rPr>
        <w:t xml:space="preserve">41615 vide </w:t>
      </w:r>
      <w:r w:rsidR="00FE0FC2">
        <w:rPr>
          <w:rFonts w:ascii="Times New Roman" w:hAnsi="Times New Roman" w:cs="Times New Roman"/>
          <w:sz w:val="28"/>
        </w:rPr>
        <w:t xml:space="preserve">  BA</w:t>
      </w:r>
      <w:r w:rsidR="001560CA">
        <w:rPr>
          <w:rFonts w:ascii="Times New Roman" w:hAnsi="Times New Roman" w:cs="Times New Roman"/>
          <w:sz w:val="28"/>
        </w:rPr>
        <w:t>-</w:t>
      </w:r>
      <w:r w:rsidRPr="00154777">
        <w:rPr>
          <w:rFonts w:ascii="Times New Roman" w:hAnsi="Times New Roman" w:cs="Times New Roman"/>
          <w:sz w:val="28"/>
        </w:rPr>
        <w:t>16</w:t>
      </w:r>
      <w:r w:rsidR="001560CA">
        <w:rPr>
          <w:rFonts w:ascii="Times New Roman" w:hAnsi="Times New Roman" w:cs="Times New Roman"/>
          <w:sz w:val="28"/>
        </w:rPr>
        <w:t xml:space="preserve"> </w:t>
      </w:r>
      <w:r w:rsidRPr="00154777">
        <w:rPr>
          <w:rFonts w:ascii="Times New Roman" w:hAnsi="Times New Roman" w:cs="Times New Roman"/>
          <w:sz w:val="28"/>
        </w:rPr>
        <w:t>No.418/3840</w:t>
      </w:r>
      <w:r w:rsidR="00DF4DC9">
        <w:rPr>
          <w:rFonts w:ascii="Times New Roman" w:hAnsi="Times New Roman" w:cs="Times New Roman"/>
          <w:sz w:val="28"/>
        </w:rPr>
        <w:t xml:space="preserve">. </w:t>
      </w:r>
      <w:r w:rsidR="00546854">
        <w:rPr>
          <w:rFonts w:ascii="Times New Roman" w:hAnsi="Times New Roman" w:cs="Times New Roman"/>
          <w:sz w:val="28"/>
        </w:rPr>
        <w:t>B</w:t>
      </w:r>
      <w:r w:rsidRPr="00154777">
        <w:rPr>
          <w:rFonts w:ascii="Times New Roman" w:hAnsi="Times New Roman" w:cs="Times New Roman"/>
          <w:sz w:val="28"/>
        </w:rPr>
        <w:t>ut inadvertently</w:t>
      </w:r>
      <w:r w:rsidR="004F43BD">
        <w:rPr>
          <w:rFonts w:ascii="Times New Roman" w:hAnsi="Times New Roman" w:cs="Times New Roman"/>
          <w:sz w:val="28"/>
        </w:rPr>
        <w:t>,</w:t>
      </w:r>
      <w:r w:rsidRPr="00154777">
        <w:rPr>
          <w:rFonts w:ascii="Times New Roman" w:hAnsi="Times New Roman" w:cs="Times New Roman"/>
          <w:sz w:val="28"/>
        </w:rPr>
        <w:t xml:space="preserve"> the</w:t>
      </w:r>
      <w:r w:rsidR="00D12AB4">
        <w:rPr>
          <w:rFonts w:ascii="Times New Roman" w:hAnsi="Times New Roman" w:cs="Times New Roman"/>
          <w:sz w:val="28"/>
        </w:rPr>
        <w:t xml:space="preserve"> date of deposit of security had</w:t>
      </w:r>
      <w:r w:rsidRPr="00154777">
        <w:rPr>
          <w:rFonts w:ascii="Times New Roman" w:hAnsi="Times New Roman" w:cs="Times New Roman"/>
          <w:sz w:val="28"/>
        </w:rPr>
        <w:t xml:space="preserve"> been mentioned as 21.10.2019</w:t>
      </w:r>
      <w:r w:rsidR="00546854">
        <w:rPr>
          <w:rFonts w:ascii="Times New Roman" w:hAnsi="Times New Roman" w:cs="Times New Roman"/>
          <w:sz w:val="28"/>
        </w:rPr>
        <w:t>.</w:t>
      </w:r>
    </w:p>
    <w:p w:rsidR="00C15723" w:rsidRDefault="00D12AB4" w:rsidP="00D56136">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t>Infact, this connection wa</w:t>
      </w:r>
      <w:r w:rsidR="00C15723" w:rsidRPr="00154777">
        <w:rPr>
          <w:rFonts w:ascii="Times New Roman" w:hAnsi="Times New Roman" w:cs="Times New Roman"/>
          <w:sz w:val="28"/>
        </w:rPr>
        <w:t xml:space="preserve">s approximate 10 years old and date of release of connection </w:t>
      </w:r>
      <w:r>
        <w:rPr>
          <w:rFonts w:ascii="Times New Roman" w:hAnsi="Times New Roman" w:cs="Times New Roman"/>
          <w:sz w:val="28"/>
        </w:rPr>
        <w:t>as per bill wa</w:t>
      </w:r>
      <w:r w:rsidR="00C15723" w:rsidRPr="00154777">
        <w:rPr>
          <w:rFonts w:ascii="Times New Roman" w:hAnsi="Times New Roman" w:cs="Times New Roman"/>
          <w:sz w:val="28"/>
        </w:rPr>
        <w:t>s 14.</w:t>
      </w:r>
      <w:r w:rsidR="00546854">
        <w:rPr>
          <w:rFonts w:ascii="Times New Roman" w:hAnsi="Times New Roman" w:cs="Times New Roman"/>
          <w:sz w:val="28"/>
        </w:rPr>
        <w:t>0</w:t>
      </w:r>
      <w:r w:rsidR="00C15723" w:rsidRPr="00154777">
        <w:rPr>
          <w:rFonts w:ascii="Times New Roman" w:hAnsi="Times New Roman" w:cs="Times New Roman"/>
          <w:sz w:val="28"/>
        </w:rPr>
        <w:t>4.2010</w:t>
      </w:r>
      <w:r w:rsidR="00BA3F27">
        <w:rPr>
          <w:rFonts w:ascii="Times New Roman" w:hAnsi="Times New Roman" w:cs="Times New Roman"/>
          <w:sz w:val="28"/>
        </w:rPr>
        <w:t>.</w:t>
      </w:r>
      <w:r w:rsidR="00C15723" w:rsidRPr="00154777">
        <w:rPr>
          <w:rFonts w:ascii="Times New Roman" w:hAnsi="Times New Roman" w:cs="Times New Roman"/>
          <w:sz w:val="28"/>
        </w:rPr>
        <w:t xml:space="preserve"> Therefore</w:t>
      </w:r>
      <w:r w:rsidR="00BA3F27">
        <w:rPr>
          <w:rFonts w:ascii="Times New Roman" w:hAnsi="Times New Roman" w:cs="Times New Roman"/>
          <w:sz w:val="28"/>
        </w:rPr>
        <w:t xml:space="preserve">, there appeared to be typographical </w:t>
      </w:r>
      <w:r w:rsidR="00A95A80">
        <w:rPr>
          <w:rFonts w:ascii="Times New Roman" w:hAnsi="Times New Roman" w:cs="Times New Roman"/>
          <w:sz w:val="28"/>
        </w:rPr>
        <w:t xml:space="preserve">mistake </w:t>
      </w:r>
      <w:r w:rsidR="00BA3F27">
        <w:rPr>
          <w:rFonts w:ascii="Times New Roman" w:hAnsi="Times New Roman" w:cs="Times New Roman"/>
          <w:sz w:val="28"/>
        </w:rPr>
        <w:t>and needed</w:t>
      </w:r>
      <w:r w:rsidR="00C15723" w:rsidRPr="00154777">
        <w:rPr>
          <w:rFonts w:ascii="Times New Roman" w:hAnsi="Times New Roman" w:cs="Times New Roman"/>
          <w:sz w:val="28"/>
        </w:rPr>
        <w:t xml:space="preserve"> correction from the </w:t>
      </w:r>
      <w:r w:rsidR="00BA3F27" w:rsidRPr="00154777">
        <w:rPr>
          <w:rFonts w:ascii="Times New Roman" w:hAnsi="Times New Roman" w:cs="Times New Roman"/>
          <w:sz w:val="28"/>
        </w:rPr>
        <w:t>original</w:t>
      </w:r>
      <w:r w:rsidR="00C15723" w:rsidRPr="00154777">
        <w:rPr>
          <w:rFonts w:ascii="Times New Roman" w:hAnsi="Times New Roman" w:cs="Times New Roman"/>
          <w:sz w:val="28"/>
        </w:rPr>
        <w:t xml:space="preserve"> consumer case.</w:t>
      </w:r>
    </w:p>
    <w:p w:rsidR="00546854" w:rsidRDefault="00FF6E02" w:rsidP="00BF4EDC">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t>T</w:t>
      </w:r>
      <w:r w:rsidR="00C15723" w:rsidRPr="00FF6E02">
        <w:rPr>
          <w:rFonts w:ascii="Times New Roman" w:hAnsi="Times New Roman" w:cs="Times New Roman"/>
          <w:sz w:val="28"/>
        </w:rPr>
        <w:t>he</w:t>
      </w:r>
      <w:r>
        <w:rPr>
          <w:rFonts w:ascii="Times New Roman" w:hAnsi="Times New Roman" w:cs="Times New Roman"/>
          <w:sz w:val="28"/>
        </w:rPr>
        <w:t xml:space="preserve"> Forum </w:t>
      </w:r>
      <w:r w:rsidR="00C15723" w:rsidRPr="00FF6E02">
        <w:rPr>
          <w:rFonts w:ascii="Times New Roman" w:hAnsi="Times New Roman" w:cs="Times New Roman"/>
          <w:sz w:val="28"/>
        </w:rPr>
        <w:t>decided the case on 17.</w:t>
      </w:r>
      <w:r>
        <w:rPr>
          <w:rFonts w:ascii="Times New Roman" w:hAnsi="Times New Roman" w:cs="Times New Roman"/>
          <w:sz w:val="28"/>
        </w:rPr>
        <w:t>0</w:t>
      </w:r>
      <w:r w:rsidR="00C15723" w:rsidRPr="00FF6E02">
        <w:rPr>
          <w:rFonts w:ascii="Times New Roman" w:hAnsi="Times New Roman" w:cs="Times New Roman"/>
          <w:sz w:val="28"/>
        </w:rPr>
        <w:t>8.2020</w:t>
      </w:r>
      <w:r>
        <w:rPr>
          <w:rFonts w:ascii="Times New Roman" w:hAnsi="Times New Roman" w:cs="Times New Roman"/>
          <w:sz w:val="28"/>
        </w:rPr>
        <w:t xml:space="preserve">. But, the Respondent had </w:t>
      </w:r>
      <w:r w:rsidR="00C15723" w:rsidRPr="00FF6E02">
        <w:rPr>
          <w:rFonts w:ascii="Times New Roman" w:hAnsi="Times New Roman" w:cs="Times New Roman"/>
          <w:sz w:val="28"/>
        </w:rPr>
        <w:t>failed to update the security although the period of</w:t>
      </w:r>
      <w:r>
        <w:rPr>
          <w:rFonts w:ascii="Times New Roman" w:hAnsi="Times New Roman" w:cs="Times New Roman"/>
          <w:sz w:val="28"/>
        </w:rPr>
        <w:t xml:space="preserve"> more than two months had</w:t>
      </w:r>
      <w:r w:rsidR="00C15723" w:rsidRPr="00FF6E02">
        <w:rPr>
          <w:rFonts w:ascii="Times New Roman" w:hAnsi="Times New Roman" w:cs="Times New Roman"/>
          <w:sz w:val="28"/>
        </w:rPr>
        <w:t xml:space="preserve"> elapsed and no </w:t>
      </w:r>
      <w:r w:rsidR="00546854" w:rsidRPr="00FF6E02">
        <w:rPr>
          <w:rFonts w:ascii="Times New Roman" w:hAnsi="Times New Roman" w:cs="Times New Roman"/>
          <w:sz w:val="28"/>
        </w:rPr>
        <w:t>speci</w:t>
      </w:r>
      <w:r w:rsidR="00546854">
        <w:rPr>
          <w:rFonts w:ascii="Times New Roman" w:hAnsi="Times New Roman" w:cs="Times New Roman"/>
          <w:sz w:val="28"/>
        </w:rPr>
        <w:t xml:space="preserve">fic </w:t>
      </w:r>
      <w:r w:rsidR="00546854">
        <w:rPr>
          <w:rFonts w:ascii="Times New Roman" w:hAnsi="Times New Roman" w:cs="Times New Roman"/>
          <w:sz w:val="28"/>
        </w:rPr>
        <w:lastRenderedPageBreak/>
        <w:t>approval</w:t>
      </w:r>
      <w:r w:rsidR="003A0CDA">
        <w:rPr>
          <w:rFonts w:ascii="Times New Roman" w:hAnsi="Times New Roman" w:cs="Times New Roman"/>
          <w:sz w:val="28"/>
        </w:rPr>
        <w:t xml:space="preserve"> of any authority wa</w:t>
      </w:r>
      <w:r w:rsidR="00C15723" w:rsidRPr="00FF6E02">
        <w:rPr>
          <w:rFonts w:ascii="Times New Roman" w:hAnsi="Times New Roman" w:cs="Times New Roman"/>
          <w:sz w:val="28"/>
        </w:rPr>
        <w:t xml:space="preserve">s required in updating the security of consumers. </w:t>
      </w:r>
    </w:p>
    <w:p w:rsidR="00546854" w:rsidRDefault="00C15723" w:rsidP="00BF4EDC">
      <w:pPr>
        <w:pStyle w:val="ListParagraph"/>
        <w:numPr>
          <w:ilvl w:val="0"/>
          <w:numId w:val="21"/>
        </w:numPr>
        <w:spacing w:line="480" w:lineRule="auto"/>
        <w:ind w:left="709" w:hanging="709"/>
        <w:jc w:val="both"/>
        <w:rPr>
          <w:rFonts w:ascii="Times New Roman" w:hAnsi="Times New Roman" w:cs="Times New Roman"/>
          <w:sz w:val="28"/>
        </w:rPr>
      </w:pPr>
      <w:r w:rsidRPr="00FF6E02">
        <w:rPr>
          <w:rFonts w:ascii="Times New Roman" w:hAnsi="Times New Roman" w:cs="Times New Roman"/>
          <w:sz w:val="28"/>
        </w:rPr>
        <w:t>Further</w:t>
      </w:r>
      <w:r w:rsidR="003A0CDA">
        <w:rPr>
          <w:rFonts w:ascii="Times New Roman" w:hAnsi="Times New Roman" w:cs="Times New Roman"/>
          <w:sz w:val="28"/>
        </w:rPr>
        <w:t>, the Respondent had not explained its</w:t>
      </w:r>
      <w:r w:rsidRPr="00FF6E02">
        <w:rPr>
          <w:rFonts w:ascii="Times New Roman" w:hAnsi="Times New Roman" w:cs="Times New Roman"/>
          <w:sz w:val="28"/>
        </w:rPr>
        <w:t xml:space="preserve"> position as </w:t>
      </w:r>
      <w:r w:rsidR="00B8345A">
        <w:rPr>
          <w:rFonts w:ascii="Times New Roman" w:hAnsi="Times New Roman" w:cs="Times New Roman"/>
          <w:sz w:val="28"/>
        </w:rPr>
        <w:t>to what action</w:t>
      </w:r>
      <w:r w:rsidR="003A0CDA">
        <w:rPr>
          <w:rFonts w:ascii="Times New Roman" w:hAnsi="Times New Roman" w:cs="Times New Roman"/>
          <w:sz w:val="28"/>
        </w:rPr>
        <w:t xml:space="preserve"> had</w:t>
      </w:r>
      <w:r w:rsidRPr="00FF6E02">
        <w:rPr>
          <w:rFonts w:ascii="Times New Roman" w:hAnsi="Times New Roman" w:cs="Times New Roman"/>
          <w:sz w:val="28"/>
        </w:rPr>
        <w:t xml:space="preserve"> been taken for giving interest of past period</w:t>
      </w:r>
      <w:r w:rsidR="003A0CDA">
        <w:rPr>
          <w:rFonts w:ascii="Times New Roman" w:hAnsi="Times New Roman" w:cs="Times New Roman"/>
          <w:sz w:val="28"/>
        </w:rPr>
        <w:t>.</w:t>
      </w:r>
      <w:r w:rsidR="001C20A1">
        <w:rPr>
          <w:rFonts w:ascii="Times New Roman" w:hAnsi="Times New Roman" w:cs="Times New Roman"/>
          <w:sz w:val="28"/>
        </w:rPr>
        <w:t xml:space="preserve"> </w:t>
      </w:r>
      <w:r w:rsidR="00A95A80">
        <w:rPr>
          <w:rFonts w:ascii="Times New Roman" w:hAnsi="Times New Roman" w:cs="Times New Roman"/>
          <w:sz w:val="28"/>
        </w:rPr>
        <w:t>The same were not</w:t>
      </w:r>
      <w:r w:rsidR="001C20A1">
        <w:rPr>
          <w:rFonts w:ascii="Times New Roman" w:hAnsi="Times New Roman" w:cs="Times New Roman"/>
          <w:sz w:val="28"/>
        </w:rPr>
        <w:t xml:space="preserve"> </w:t>
      </w:r>
      <w:r w:rsidRPr="00FF6E02">
        <w:rPr>
          <w:rFonts w:ascii="Times New Roman" w:hAnsi="Times New Roman" w:cs="Times New Roman"/>
          <w:sz w:val="28"/>
        </w:rPr>
        <w:t>being released</w:t>
      </w:r>
      <w:r w:rsidR="00A95A80">
        <w:rPr>
          <w:rFonts w:ascii="Times New Roman" w:hAnsi="Times New Roman" w:cs="Times New Roman"/>
          <w:sz w:val="28"/>
        </w:rPr>
        <w:t xml:space="preserve"> due to</w:t>
      </w:r>
      <w:r w:rsidR="008E6873">
        <w:rPr>
          <w:rFonts w:ascii="Times New Roman" w:hAnsi="Times New Roman" w:cs="Times New Roman"/>
          <w:sz w:val="28"/>
        </w:rPr>
        <w:t xml:space="preserve"> the lapses on the part</w:t>
      </w:r>
      <w:r w:rsidR="00E444A8">
        <w:rPr>
          <w:rFonts w:ascii="Times New Roman" w:hAnsi="Times New Roman" w:cs="Times New Roman"/>
          <w:sz w:val="28"/>
        </w:rPr>
        <w:t xml:space="preserve"> of</w:t>
      </w:r>
      <w:r w:rsidR="00A95A80">
        <w:rPr>
          <w:rFonts w:ascii="Times New Roman" w:hAnsi="Times New Roman" w:cs="Times New Roman"/>
          <w:sz w:val="28"/>
        </w:rPr>
        <w:t xml:space="preserve"> the</w:t>
      </w:r>
      <w:r w:rsidR="001C20A1">
        <w:rPr>
          <w:rFonts w:ascii="Times New Roman" w:hAnsi="Times New Roman" w:cs="Times New Roman"/>
          <w:sz w:val="28"/>
        </w:rPr>
        <w:t xml:space="preserve"> </w:t>
      </w:r>
      <w:r w:rsidR="008E6873">
        <w:rPr>
          <w:rFonts w:ascii="Times New Roman" w:hAnsi="Times New Roman" w:cs="Times New Roman"/>
          <w:sz w:val="28"/>
        </w:rPr>
        <w:t>R</w:t>
      </w:r>
      <w:r w:rsidR="00181DA6">
        <w:rPr>
          <w:rFonts w:ascii="Times New Roman" w:hAnsi="Times New Roman" w:cs="Times New Roman"/>
          <w:sz w:val="28"/>
        </w:rPr>
        <w:t xml:space="preserve">espondent. </w:t>
      </w:r>
    </w:p>
    <w:p w:rsidR="00546854" w:rsidRDefault="00181DA6" w:rsidP="00CE428A">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t>The R</w:t>
      </w:r>
      <w:r w:rsidR="00C15723" w:rsidRPr="00FF6E02">
        <w:rPr>
          <w:rFonts w:ascii="Times New Roman" w:hAnsi="Times New Roman" w:cs="Times New Roman"/>
          <w:sz w:val="28"/>
        </w:rPr>
        <w:t>espondent be directed to explain as on what date</w:t>
      </w:r>
      <w:r>
        <w:rPr>
          <w:rFonts w:ascii="Times New Roman" w:hAnsi="Times New Roman" w:cs="Times New Roman"/>
          <w:sz w:val="28"/>
        </w:rPr>
        <w:t>, the Appellant’s case had</w:t>
      </w:r>
      <w:r w:rsidR="00C15723" w:rsidRPr="00FF6E02">
        <w:rPr>
          <w:rFonts w:ascii="Times New Roman" w:hAnsi="Times New Roman" w:cs="Times New Roman"/>
          <w:sz w:val="28"/>
        </w:rPr>
        <w:t xml:space="preserve"> been referred to Refund Commi</w:t>
      </w:r>
      <w:r>
        <w:rPr>
          <w:rFonts w:ascii="Times New Roman" w:hAnsi="Times New Roman" w:cs="Times New Roman"/>
          <w:sz w:val="28"/>
        </w:rPr>
        <w:t>ttee for approval of</w:t>
      </w:r>
      <w:r w:rsidR="00C15723" w:rsidRPr="00FF6E02">
        <w:rPr>
          <w:rFonts w:ascii="Times New Roman" w:hAnsi="Times New Roman" w:cs="Times New Roman"/>
          <w:sz w:val="28"/>
        </w:rPr>
        <w:t xml:space="preserve"> interest </w:t>
      </w:r>
      <w:r>
        <w:rPr>
          <w:rFonts w:ascii="Times New Roman" w:hAnsi="Times New Roman" w:cs="Times New Roman"/>
          <w:sz w:val="28"/>
        </w:rPr>
        <w:t xml:space="preserve">of past period </w:t>
      </w:r>
      <w:r w:rsidR="00C15723" w:rsidRPr="00FF6E02">
        <w:rPr>
          <w:rFonts w:ascii="Times New Roman" w:hAnsi="Times New Roman" w:cs="Times New Roman"/>
          <w:sz w:val="28"/>
        </w:rPr>
        <w:t>and what more ti</w:t>
      </w:r>
      <w:r>
        <w:rPr>
          <w:rFonts w:ascii="Times New Roman" w:hAnsi="Times New Roman" w:cs="Times New Roman"/>
          <w:sz w:val="28"/>
        </w:rPr>
        <w:t>me was</w:t>
      </w:r>
      <w:r w:rsidR="00C15723" w:rsidRPr="00FF6E02">
        <w:rPr>
          <w:rFonts w:ascii="Times New Roman" w:hAnsi="Times New Roman" w:cs="Times New Roman"/>
          <w:sz w:val="28"/>
        </w:rPr>
        <w:t xml:space="preserve"> required</w:t>
      </w:r>
      <w:r>
        <w:rPr>
          <w:rFonts w:ascii="Times New Roman" w:hAnsi="Times New Roman" w:cs="Times New Roman"/>
          <w:sz w:val="28"/>
        </w:rPr>
        <w:t xml:space="preserve"> to release the arrears. </w:t>
      </w:r>
    </w:p>
    <w:p w:rsidR="00546854" w:rsidRDefault="00181DA6" w:rsidP="00E444A8">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t>Moreover,</w:t>
      </w:r>
      <w:r w:rsidR="00B8345A">
        <w:rPr>
          <w:rFonts w:ascii="Times New Roman" w:hAnsi="Times New Roman" w:cs="Times New Roman"/>
          <w:sz w:val="28"/>
        </w:rPr>
        <w:t xml:space="preserve"> it may</w:t>
      </w:r>
      <w:r w:rsidR="00C15723" w:rsidRPr="00FF6E02">
        <w:rPr>
          <w:rFonts w:ascii="Times New Roman" w:hAnsi="Times New Roman" w:cs="Times New Roman"/>
          <w:sz w:val="28"/>
        </w:rPr>
        <w:t xml:space="preserve"> also be cleared under what rules</w:t>
      </w:r>
      <w:r w:rsidR="00643CB9">
        <w:rPr>
          <w:rFonts w:ascii="Times New Roman" w:hAnsi="Times New Roman" w:cs="Times New Roman"/>
          <w:sz w:val="28"/>
        </w:rPr>
        <w:t>, the Respondent was</w:t>
      </w:r>
      <w:r w:rsidR="00C15723" w:rsidRPr="00FF6E02">
        <w:rPr>
          <w:rFonts w:ascii="Times New Roman" w:hAnsi="Times New Roman" w:cs="Times New Roman"/>
          <w:sz w:val="28"/>
        </w:rPr>
        <w:t xml:space="preserve"> reluctant to not to release the interest arrears.</w:t>
      </w:r>
      <w:r w:rsidR="00643CB9">
        <w:rPr>
          <w:rFonts w:ascii="Times New Roman" w:hAnsi="Times New Roman" w:cs="Times New Roman"/>
          <w:sz w:val="28"/>
        </w:rPr>
        <w:t xml:space="preserve"> For facility of this </w:t>
      </w:r>
      <w:r w:rsidR="00C15723" w:rsidRPr="00FF6E02">
        <w:rPr>
          <w:rFonts w:ascii="Times New Roman" w:hAnsi="Times New Roman" w:cs="Times New Roman"/>
          <w:sz w:val="28"/>
        </w:rPr>
        <w:t>Court</w:t>
      </w:r>
      <w:r w:rsidR="00643CB9">
        <w:rPr>
          <w:rFonts w:ascii="Times New Roman" w:hAnsi="Times New Roman" w:cs="Times New Roman"/>
          <w:sz w:val="28"/>
        </w:rPr>
        <w:t>,</w:t>
      </w:r>
      <w:r w:rsidR="00C15723" w:rsidRPr="00FF6E02">
        <w:rPr>
          <w:rFonts w:ascii="Times New Roman" w:hAnsi="Times New Roman" w:cs="Times New Roman"/>
          <w:sz w:val="28"/>
        </w:rPr>
        <w:t xml:space="preserve"> rough calculations o</w:t>
      </w:r>
      <w:r w:rsidR="00643CB9">
        <w:rPr>
          <w:rFonts w:ascii="Times New Roman" w:hAnsi="Times New Roman" w:cs="Times New Roman"/>
          <w:sz w:val="28"/>
        </w:rPr>
        <w:t xml:space="preserve">f interest amounting to </w:t>
      </w:r>
      <w:r w:rsidR="00643CB9" w:rsidRPr="002C3D8A">
        <w:rPr>
          <w:rFonts w:ascii="Times New Roman" w:hAnsi="Times New Roman" w:cs="Times New Roman"/>
          <w:bCs/>
          <w:iCs/>
          <w:sz w:val="28"/>
          <w:szCs w:val="28"/>
        </w:rPr>
        <w:t>₹</w:t>
      </w:r>
      <w:r w:rsidR="00A92584">
        <w:rPr>
          <w:rFonts w:ascii="Times New Roman" w:hAnsi="Times New Roman" w:cs="Times New Roman"/>
          <w:bCs/>
          <w:iCs/>
          <w:sz w:val="28"/>
          <w:szCs w:val="28"/>
        </w:rPr>
        <w:t xml:space="preserve"> </w:t>
      </w:r>
      <w:r w:rsidR="00C15723" w:rsidRPr="00FF6E02">
        <w:rPr>
          <w:rFonts w:ascii="Times New Roman" w:hAnsi="Times New Roman" w:cs="Times New Roman"/>
          <w:sz w:val="28"/>
        </w:rPr>
        <w:t>68</w:t>
      </w:r>
      <w:r w:rsidR="00643CB9">
        <w:rPr>
          <w:rFonts w:ascii="Times New Roman" w:hAnsi="Times New Roman" w:cs="Times New Roman"/>
          <w:sz w:val="28"/>
        </w:rPr>
        <w:t>,</w:t>
      </w:r>
      <w:r w:rsidR="00C15723" w:rsidRPr="00FF6E02">
        <w:rPr>
          <w:rFonts w:ascii="Times New Roman" w:hAnsi="Times New Roman" w:cs="Times New Roman"/>
          <w:sz w:val="28"/>
        </w:rPr>
        <w:t>787/-</w:t>
      </w:r>
      <w:r w:rsidR="00643CB9">
        <w:rPr>
          <w:rFonts w:ascii="Times New Roman" w:hAnsi="Times New Roman" w:cs="Times New Roman"/>
          <w:sz w:val="28"/>
        </w:rPr>
        <w:t xml:space="preserve"> which wa</w:t>
      </w:r>
      <w:r w:rsidR="00B977E9">
        <w:rPr>
          <w:rFonts w:ascii="Times New Roman" w:hAnsi="Times New Roman" w:cs="Times New Roman"/>
          <w:sz w:val="28"/>
        </w:rPr>
        <w:t xml:space="preserve">s payable </w:t>
      </w:r>
      <w:r w:rsidR="00C15723" w:rsidRPr="00FF6E02">
        <w:rPr>
          <w:rFonts w:ascii="Times New Roman" w:hAnsi="Times New Roman" w:cs="Times New Roman"/>
          <w:sz w:val="28"/>
        </w:rPr>
        <w:t>may be</w:t>
      </w:r>
      <w:r w:rsidR="00B977E9">
        <w:rPr>
          <w:rFonts w:ascii="Times New Roman" w:hAnsi="Times New Roman" w:cs="Times New Roman"/>
          <w:sz w:val="28"/>
        </w:rPr>
        <w:t xml:space="preserve"> got released now. </w:t>
      </w:r>
    </w:p>
    <w:p w:rsidR="00546854" w:rsidRDefault="00B977E9" w:rsidP="00CE428A">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t>Submission of the case for approval of Refund Committee wa</w:t>
      </w:r>
      <w:r w:rsidR="00C15723" w:rsidRPr="00FF6E02">
        <w:rPr>
          <w:rFonts w:ascii="Times New Roman" w:hAnsi="Times New Roman" w:cs="Times New Roman"/>
          <w:sz w:val="28"/>
        </w:rPr>
        <w:t>s only in</w:t>
      </w:r>
      <w:r w:rsidR="00E72482">
        <w:rPr>
          <w:rFonts w:ascii="Times New Roman" w:hAnsi="Times New Roman" w:cs="Times New Roman"/>
          <w:sz w:val="28"/>
        </w:rPr>
        <w:t>ternal matter of the R</w:t>
      </w:r>
      <w:r w:rsidR="00C15723" w:rsidRPr="00FF6E02">
        <w:rPr>
          <w:rFonts w:ascii="Times New Roman" w:hAnsi="Times New Roman" w:cs="Times New Roman"/>
          <w:sz w:val="28"/>
        </w:rPr>
        <w:t xml:space="preserve">espondent and </w:t>
      </w:r>
      <w:r w:rsidR="00E72482">
        <w:rPr>
          <w:rFonts w:ascii="Times New Roman" w:hAnsi="Times New Roman" w:cs="Times New Roman"/>
          <w:sz w:val="28"/>
        </w:rPr>
        <w:t>there was no Supply Code regulation</w:t>
      </w:r>
      <w:r w:rsidR="00C15723" w:rsidRPr="00FF6E02">
        <w:rPr>
          <w:rFonts w:ascii="Times New Roman" w:hAnsi="Times New Roman" w:cs="Times New Roman"/>
          <w:sz w:val="28"/>
        </w:rPr>
        <w:t xml:space="preserve"> under whic</w:t>
      </w:r>
      <w:r w:rsidR="00E72482">
        <w:rPr>
          <w:rFonts w:ascii="Times New Roman" w:hAnsi="Times New Roman" w:cs="Times New Roman"/>
          <w:sz w:val="28"/>
        </w:rPr>
        <w:t>h consumer should apply to the Refund C</w:t>
      </w:r>
      <w:r w:rsidR="00C15723" w:rsidRPr="00FF6E02">
        <w:rPr>
          <w:rFonts w:ascii="Times New Roman" w:hAnsi="Times New Roman" w:cs="Times New Roman"/>
          <w:sz w:val="28"/>
        </w:rPr>
        <w:t>ommittee. If any such</w:t>
      </w:r>
      <w:r w:rsidR="00E72482">
        <w:rPr>
          <w:rFonts w:ascii="Times New Roman" w:hAnsi="Times New Roman" w:cs="Times New Roman"/>
          <w:sz w:val="28"/>
        </w:rPr>
        <w:t xml:space="preserve"> provision existed, the</w:t>
      </w:r>
      <w:r w:rsidR="00C15723" w:rsidRPr="00FF6E02">
        <w:rPr>
          <w:rFonts w:ascii="Times New Roman" w:hAnsi="Times New Roman" w:cs="Times New Roman"/>
          <w:sz w:val="28"/>
        </w:rPr>
        <w:t>n</w:t>
      </w:r>
      <w:r w:rsidR="00E72482">
        <w:rPr>
          <w:rFonts w:ascii="Times New Roman" w:hAnsi="Times New Roman" w:cs="Times New Roman"/>
          <w:sz w:val="28"/>
        </w:rPr>
        <w:t>, this</w:t>
      </w:r>
      <w:r w:rsidR="00C15723" w:rsidRPr="00FF6E02">
        <w:rPr>
          <w:rFonts w:ascii="Times New Roman" w:hAnsi="Times New Roman" w:cs="Times New Roman"/>
          <w:sz w:val="28"/>
        </w:rPr>
        <w:t xml:space="preserve"> Court is to decide, for what purpose</w:t>
      </w:r>
      <w:r w:rsidR="00DA144D">
        <w:rPr>
          <w:rFonts w:ascii="Times New Roman" w:hAnsi="Times New Roman" w:cs="Times New Roman"/>
          <w:sz w:val="28"/>
        </w:rPr>
        <w:t>,</w:t>
      </w:r>
      <w:r w:rsidR="00C15723" w:rsidRPr="00FF6E02">
        <w:rPr>
          <w:rFonts w:ascii="Times New Roman" w:hAnsi="Times New Roman" w:cs="Times New Roman"/>
          <w:sz w:val="28"/>
        </w:rPr>
        <w:t xml:space="preserve"> Regulatory </w:t>
      </w:r>
      <w:r w:rsidR="00DA144D" w:rsidRPr="00FF6E02">
        <w:rPr>
          <w:rFonts w:ascii="Times New Roman" w:hAnsi="Times New Roman" w:cs="Times New Roman"/>
          <w:sz w:val="28"/>
        </w:rPr>
        <w:t>Authority</w:t>
      </w:r>
      <w:r w:rsidR="00DA144D">
        <w:rPr>
          <w:rFonts w:ascii="Times New Roman" w:hAnsi="Times New Roman" w:cs="Times New Roman"/>
          <w:sz w:val="28"/>
        </w:rPr>
        <w:t xml:space="preserve"> had prescribed the regulations</w:t>
      </w:r>
      <w:r w:rsidR="00B8345A">
        <w:rPr>
          <w:rFonts w:ascii="Times New Roman" w:hAnsi="Times New Roman" w:cs="Times New Roman"/>
          <w:sz w:val="28"/>
        </w:rPr>
        <w:t xml:space="preserve"> for consumers to get</w:t>
      </w:r>
      <w:r w:rsidR="00DA144D">
        <w:rPr>
          <w:rFonts w:ascii="Times New Roman" w:hAnsi="Times New Roman" w:cs="Times New Roman"/>
          <w:sz w:val="28"/>
        </w:rPr>
        <w:t xml:space="preserve"> relief through CGRF</w:t>
      </w:r>
      <w:r w:rsidR="00C15723" w:rsidRPr="00FF6E02">
        <w:rPr>
          <w:rFonts w:ascii="Times New Roman" w:hAnsi="Times New Roman" w:cs="Times New Roman"/>
          <w:sz w:val="28"/>
        </w:rPr>
        <w:t>/</w:t>
      </w:r>
      <w:r w:rsidR="00DA144D" w:rsidRPr="00FF6E02">
        <w:rPr>
          <w:rFonts w:ascii="Times New Roman" w:hAnsi="Times New Roman" w:cs="Times New Roman"/>
          <w:sz w:val="28"/>
        </w:rPr>
        <w:t>Ombudsman</w:t>
      </w:r>
      <w:r w:rsidR="00C15723" w:rsidRPr="00FF6E02">
        <w:rPr>
          <w:rFonts w:ascii="Times New Roman" w:hAnsi="Times New Roman" w:cs="Times New Roman"/>
          <w:sz w:val="28"/>
        </w:rPr>
        <w:t xml:space="preserve">. </w:t>
      </w:r>
    </w:p>
    <w:p w:rsidR="00D36E28" w:rsidRDefault="00C15723" w:rsidP="006F4BF0">
      <w:pPr>
        <w:pStyle w:val="ListParagraph"/>
        <w:numPr>
          <w:ilvl w:val="0"/>
          <w:numId w:val="21"/>
        </w:numPr>
        <w:spacing w:line="480" w:lineRule="auto"/>
        <w:ind w:left="709" w:hanging="709"/>
        <w:jc w:val="both"/>
        <w:rPr>
          <w:rFonts w:ascii="Times New Roman" w:hAnsi="Times New Roman" w:cs="Times New Roman"/>
          <w:sz w:val="28"/>
        </w:rPr>
      </w:pPr>
      <w:r w:rsidRPr="00FF6E02">
        <w:rPr>
          <w:rFonts w:ascii="Times New Roman" w:hAnsi="Times New Roman" w:cs="Times New Roman"/>
          <w:sz w:val="28"/>
        </w:rPr>
        <w:lastRenderedPageBreak/>
        <w:t>Therefore</w:t>
      </w:r>
      <w:r w:rsidR="00DA144D">
        <w:rPr>
          <w:rFonts w:ascii="Times New Roman" w:hAnsi="Times New Roman" w:cs="Times New Roman"/>
          <w:sz w:val="28"/>
        </w:rPr>
        <w:t>, it was prayed that the R</w:t>
      </w:r>
      <w:r w:rsidRPr="00FF6E02">
        <w:rPr>
          <w:rFonts w:ascii="Times New Roman" w:hAnsi="Times New Roman" w:cs="Times New Roman"/>
          <w:sz w:val="28"/>
        </w:rPr>
        <w:t xml:space="preserve">espondent </w:t>
      </w:r>
      <w:r w:rsidR="00DA144D">
        <w:rPr>
          <w:rFonts w:ascii="Times New Roman" w:hAnsi="Times New Roman" w:cs="Times New Roman"/>
          <w:sz w:val="28"/>
        </w:rPr>
        <w:t xml:space="preserve">be directed </w:t>
      </w:r>
      <w:r w:rsidRPr="00FF6E02">
        <w:rPr>
          <w:rFonts w:ascii="Times New Roman" w:hAnsi="Times New Roman" w:cs="Times New Roman"/>
          <w:sz w:val="28"/>
        </w:rPr>
        <w:t xml:space="preserve">to update the </w:t>
      </w:r>
      <w:r w:rsidR="001A0540" w:rsidRPr="00FF6E02">
        <w:rPr>
          <w:rFonts w:ascii="Times New Roman" w:hAnsi="Times New Roman" w:cs="Times New Roman"/>
          <w:sz w:val="28"/>
        </w:rPr>
        <w:t>security and</w:t>
      </w:r>
      <w:r w:rsidRPr="00FF6E02">
        <w:rPr>
          <w:rFonts w:ascii="Times New Roman" w:hAnsi="Times New Roman" w:cs="Times New Roman"/>
          <w:sz w:val="28"/>
        </w:rPr>
        <w:t xml:space="preserve"> release the arrears in </w:t>
      </w:r>
      <w:r w:rsidR="00FA1F56">
        <w:rPr>
          <w:rFonts w:ascii="Times New Roman" w:hAnsi="Times New Roman" w:cs="Times New Roman"/>
          <w:sz w:val="28"/>
        </w:rPr>
        <w:t>whatsoever approval/manner it was</w:t>
      </w:r>
      <w:r w:rsidRPr="00FF6E02">
        <w:rPr>
          <w:rFonts w:ascii="Times New Roman" w:hAnsi="Times New Roman" w:cs="Times New Roman"/>
          <w:sz w:val="28"/>
        </w:rPr>
        <w:t xml:space="preserve"> required alongwith all other </w:t>
      </w:r>
      <w:r w:rsidR="001A0540">
        <w:rPr>
          <w:rFonts w:ascii="Times New Roman" w:hAnsi="Times New Roman" w:cs="Times New Roman"/>
          <w:sz w:val="28"/>
        </w:rPr>
        <w:t>relief as admissible under applicable regulations</w:t>
      </w:r>
      <w:r w:rsidR="00D36E28">
        <w:rPr>
          <w:rFonts w:ascii="Times New Roman" w:hAnsi="Times New Roman" w:cs="Times New Roman"/>
          <w:sz w:val="28"/>
        </w:rPr>
        <w:t>.</w:t>
      </w:r>
    </w:p>
    <w:p w:rsidR="00546854" w:rsidRDefault="00C15723" w:rsidP="00C023F6">
      <w:pPr>
        <w:pStyle w:val="ListParagraph"/>
        <w:numPr>
          <w:ilvl w:val="0"/>
          <w:numId w:val="21"/>
        </w:numPr>
        <w:spacing w:line="480" w:lineRule="auto"/>
        <w:ind w:left="709" w:hanging="709"/>
        <w:jc w:val="both"/>
        <w:rPr>
          <w:rFonts w:ascii="Times New Roman" w:hAnsi="Times New Roman" w:cs="Times New Roman"/>
          <w:sz w:val="28"/>
        </w:rPr>
      </w:pPr>
      <w:r w:rsidRPr="00D36E28">
        <w:rPr>
          <w:rFonts w:ascii="Times New Roman" w:hAnsi="Times New Roman" w:cs="Times New Roman"/>
          <w:sz w:val="28"/>
        </w:rPr>
        <w:t xml:space="preserve">Rest of the paras of </w:t>
      </w:r>
      <w:r w:rsidR="00D36E28">
        <w:rPr>
          <w:rFonts w:ascii="Times New Roman" w:hAnsi="Times New Roman" w:cs="Times New Roman"/>
          <w:sz w:val="28"/>
        </w:rPr>
        <w:t xml:space="preserve">written </w:t>
      </w:r>
      <w:r w:rsidRPr="00D36E28">
        <w:rPr>
          <w:rFonts w:ascii="Times New Roman" w:hAnsi="Times New Roman" w:cs="Times New Roman"/>
          <w:sz w:val="28"/>
        </w:rPr>
        <w:t xml:space="preserve">reply </w:t>
      </w:r>
      <w:r w:rsidR="00D36E28">
        <w:rPr>
          <w:rFonts w:ascii="Times New Roman" w:hAnsi="Times New Roman" w:cs="Times New Roman"/>
          <w:sz w:val="28"/>
        </w:rPr>
        <w:t>of the Respondent was</w:t>
      </w:r>
      <w:r w:rsidRPr="00D36E28">
        <w:rPr>
          <w:rFonts w:ascii="Times New Roman" w:hAnsi="Times New Roman" w:cs="Times New Roman"/>
          <w:sz w:val="28"/>
        </w:rPr>
        <w:t xml:space="preserve"> only </w:t>
      </w:r>
      <w:r w:rsidR="00D36E28">
        <w:rPr>
          <w:rFonts w:ascii="Times New Roman" w:hAnsi="Times New Roman" w:cs="Times New Roman"/>
          <w:sz w:val="28"/>
        </w:rPr>
        <w:t xml:space="preserve">repetition of the lines that the </w:t>
      </w:r>
      <w:r w:rsidRPr="00D36E28">
        <w:rPr>
          <w:rFonts w:ascii="Times New Roman" w:hAnsi="Times New Roman" w:cs="Times New Roman"/>
          <w:sz w:val="28"/>
        </w:rPr>
        <w:t>F</w:t>
      </w:r>
      <w:r w:rsidR="00D36E28">
        <w:rPr>
          <w:rFonts w:ascii="Times New Roman" w:hAnsi="Times New Roman" w:cs="Times New Roman"/>
          <w:sz w:val="28"/>
        </w:rPr>
        <w:t>orum had</w:t>
      </w:r>
      <w:r w:rsidRPr="00D36E28">
        <w:rPr>
          <w:rFonts w:ascii="Times New Roman" w:hAnsi="Times New Roman" w:cs="Times New Roman"/>
          <w:sz w:val="28"/>
        </w:rPr>
        <w:t xml:space="preserve"> correctly decided the case</w:t>
      </w:r>
      <w:r w:rsidR="006643FE">
        <w:rPr>
          <w:rFonts w:ascii="Times New Roman" w:hAnsi="Times New Roman" w:cs="Times New Roman"/>
          <w:sz w:val="28"/>
        </w:rPr>
        <w:t>. The</w:t>
      </w:r>
      <w:r w:rsidR="00BB2715">
        <w:rPr>
          <w:rFonts w:ascii="Times New Roman" w:hAnsi="Times New Roman" w:cs="Times New Roman"/>
          <w:sz w:val="28"/>
        </w:rPr>
        <w:t xml:space="preserve"> Respondent had</w:t>
      </w:r>
      <w:r w:rsidRPr="00D36E28">
        <w:rPr>
          <w:rFonts w:ascii="Times New Roman" w:hAnsi="Times New Roman" w:cs="Times New Roman"/>
          <w:sz w:val="28"/>
        </w:rPr>
        <w:t xml:space="preserve"> not exp</w:t>
      </w:r>
      <w:r w:rsidR="006643FE">
        <w:rPr>
          <w:rFonts w:ascii="Times New Roman" w:hAnsi="Times New Roman" w:cs="Times New Roman"/>
          <w:sz w:val="28"/>
        </w:rPr>
        <w:t>lained</w:t>
      </w:r>
      <w:r w:rsidR="00BB2715">
        <w:rPr>
          <w:rFonts w:ascii="Times New Roman" w:hAnsi="Times New Roman" w:cs="Times New Roman"/>
          <w:sz w:val="28"/>
        </w:rPr>
        <w:t xml:space="preserve"> as under what rules, Audit Party had</w:t>
      </w:r>
      <w:r w:rsidRPr="00D36E28">
        <w:rPr>
          <w:rFonts w:ascii="Times New Roman" w:hAnsi="Times New Roman" w:cs="Times New Roman"/>
          <w:sz w:val="28"/>
        </w:rPr>
        <w:t xml:space="preserve"> overhauled the account only on the basis of less consumption when</w:t>
      </w:r>
      <w:r w:rsidR="00BB2715">
        <w:rPr>
          <w:rFonts w:ascii="Times New Roman" w:hAnsi="Times New Roman" w:cs="Times New Roman"/>
          <w:sz w:val="28"/>
        </w:rPr>
        <w:t xml:space="preserve"> there wa</w:t>
      </w:r>
      <w:r w:rsidRPr="00D36E28">
        <w:rPr>
          <w:rFonts w:ascii="Times New Roman" w:hAnsi="Times New Roman" w:cs="Times New Roman"/>
          <w:sz w:val="28"/>
        </w:rPr>
        <w:t>s no evidence of any checking authority or ME lab.</w:t>
      </w:r>
      <w:r w:rsidR="00A92584">
        <w:rPr>
          <w:rFonts w:ascii="Times New Roman" w:hAnsi="Times New Roman" w:cs="Times New Roman"/>
          <w:sz w:val="28"/>
        </w:rPr>
        <w:t xml:space="preserve"> </w:t>
      </w:r>
      <w:r w:rsidRPr="00D36E28">
        <w:rPr>
          <w:rFonts w:ascii="Times New Roman" w:hAnsi="Times New Roman" w:cs="Times New Roman"/>
          <w:sz w:val="28"/>
        </w:rPr>
        <w:t>or any Field officer on the basis of which</w:t>
      </w:r>
      <w:r w:rsidR="00BB2715">
        <w:rPr>
          <w:rFonts w:ascii="Times New Roman" w:hAnsi="Times New Roman" w:cs="Times New Roman"/>
          <w:sz w:val="28"/>
        </w:rPr>
        <w:t>,</w:t>
      </w:r>
      <w:r w:rsidRPr="00D36E28">
        <w:rPr>
          <w:rFonts w:ascii="Times New Roman" w:hAnsi="Times New Roman" w:cs="Times New Roman"/>
          <w:sz w:val="28"/>
        </w:rPr>
        <w:t xml:space="preserve"> it </w:t>
      </w:r>
      <w:r w:rsidR="00BB2715">
        <w:rPr>
          <w:rFonts w:ascii="Times New Roman" w:hAnsi="Times New Roman" w:cs="Times New Roman"/>
          <w:sz w:val="28"/>
        </w:rPr>
        <w:t>could be ascertained that the Meter wa</w:t>
      </w:r>
      <w:r w:rsidRPr="00D36E28">
        <w:rPr>
          <w:rFonts w:ascii="Times New Roman" w:hAnsi="Times New Roman" w:cs="Times New Roman"/>
          <w:sz w:val="28"/>
        </w:rPr>
        <w:t>s recording less energy</w:t>
      </w:r>
      <w:r w:rsidRPr="00546854">
        <w:rPr>
          <w:rFonts w:ascii="Times New Roman" w:hAnsi="Times New Roman" w:cs="Times New Roman"/>
          <w:bCs/>
          <w:sz w:val="28"/>
        </w:rPr>
        <w:t xml:space="preserve">. </w:t>
      </w:r>
      <w:r w:rsidR="00BB2715" w:rsidRPr="00546854">
        <w:rPr>
          <w:rFonts w:ascii="Times New Roman" w:hAnsi="Times New Roman" w:cs="Times New Roman"/>
          <w:bCs/>
          <w:sz w:val="28"/>
        </w:rPr>
        <w:t>If any consumer wa</w:t>
      </w:r>
      <w:r w:rsidRPr="00546854">
        <w:rPr>
          <w:rFonts w:ascii="Times New Roman" w:hAnsi="Times New Roman" w:cs="Times New Roman"/>
          <w:bCs/>
          <w:sz w:val="28"/>
        </w:rPr>
        <w:t xml:space="preserve">s using less energy due to less </w:t>
      </w:r>
      <w:r w:rsidR="00BB2715" w:rsidRPr="00546854">
        <w:rPr>
          <w:rFonts w:ascii="Times New Roman" w:hAnsi="Times New Roman" w:cs="Times New Roman"/>
          <w:bCs/>
          <w:sz w:val="28"/>
        </w:rPr>
        <w:t>work/business, itcould not be concluded that Meter wa</w:t>
      </w:r>
      <w:r w:rsidRPr="00546854">
        <w:rPr>
          <w:rFonts w:ascii="Times New Roman" w:hAnsi="Times New Roman" w:cs="Times New Roman"/>
          <w:bCs/>
          <w:sz w:val="28"/>
        </w:rPr>
        <w:t xml:space="preserve">s running slow or recording </w:t>
      </w:r>
      <w:r w:rsidR="001E4434" w:rsidRPr="00546854">
        <w:rPr>
          <w:rFonts w:ascii="Times New Roman" w:hAnsi="Times New Roman" w:cs="Times New Roman"/>
          <w:bCs/>
          <w:sz w:val="28"/>
        </w:rPr>
        <w:t>less energy</w:t>
      </w:r>
      <w:r w:rsidRPr="00546854">
        <w:rPr>
          <w:rFonts w:ascii="Times New Roman" w:hAnsi="Times New Roman" w:cs="Times New Roman"/>
          <w:bCs/>
          <w:sz w:val="28"/>
        </w:rPr>
        <w:t xml:space="preserve">. </w:t>
      </w:r>
      <w:r w:rsidR="001E4434" w:rsidRPr="00546854">
        <w:rPr>
          <w:rFonts w:ascii="Times New Roman" w:hAnsi="Times New Roman" w:cs="Times New Roman"/>
          <w:bCs/>
          <w:sz w:val="28"/>
        </w:rPr>
        <w:t>It was the duty of the R</w:t>
      </w:r>
      <w:r w:rsidRPr="00546854">
        <w:rPr>
          <w:rFonts w:ascii="Times New Roman" w:hAnsi="Times New Roman" w:cs="Times New Roman"/>
          <w:bCs/>
          <w:sz w:val="28"/>
        </w:rPr>
        <w:t>espondent</w:t>
      </w:r>
      <w:r w:rsidR="001E4434" w:rsidRPr="00546854">
        <w:rPr>
          <w:rFonts w:ascii="Times New Roman" w:hAnsi="Times New Roman" w:cs="Times New Roman"/>
          <w:bCs/>
          <w:sz w:val="28"/>
        </w:rPr>
        <w:t>,</w:t>
      </w:r>
      <w:r w:rsidRPr="00546854">
        <w:rPr>
          <w:rFonts w:ascii="Times New Roman" w:hAnsi="Times New Roman" w:cs="Times New Roman"/>
          <w:bCs/>
          <w:sz w:val="28"/>
        </w:rPr>
        <w:t xml:space="preserve"> as per ESIM </w:t>
      </w:r>
      <w:r w:rsidR="001E4434" w:rsidRPr="00546854">
        <w:rPr>
          <w:rFonts w:ascii="Times New Roman" w:hAnsi="Times New Roman" w:cs="Times New Roman"/>
          <w:bCs/>
          <w:sz w:val="28"/>
        </w:rPr>
        <w:t xml:space="preserve">Instruction No. </w:t>
      </w:r>
      <w:r w:rsidRPr="00546854">
        <w:rPr>
          <w:rFonts w:ascii="Times New Roman" w:hAnsi="Times New Roman" w:cs="Times New Roman"/>
          <w:bCs/>
          <w:sz w:val="28"/>
        </w:rPr>
        <w:t>104.7.2</w:t>
      </w:r>
      <w:r w:rsidR="001E4434" w:rsidRPr="00546854">
        <w:rPr>
          <w:rFonts w:ascii="Times New Roman" w:hAnsi="Times New Roman" w:cs="Times New Roman"/>
          <w:bCs/>
          <w:sz w:val="28"/>
        </w:rPr>
        <w:t>,</w:t>
      </w:r>
      <w:r w:rsidRPr="00546854">
        <w:rPr>
          <w:rFonts w:ascii="Times New Roman" w:hAnsi="Times New Roman" w:cs="Times New Roman"/>
          <w:bCs/>
          <w:sz w:val="28"/>
        </w:rPr>
        <w:t xml:space="preserve"> to </w:t>
      </w:r>
      <w:r w:rsidR="001E4434" w:rsidRPr="00546854">
        <w:rPr>
          <w:rFonts w:ascii="Times New Roman" w:hAnsi="Times New Roman" w:cs="Times New Roman"/>
          <w:bCs/>
          <w:sz w:val="28"/>
        </w:rPr>
        <w:t>check energy variation cases if there wa</w:t>
      </w:r>
      <w:r w:rsidRPr="00546854">
        <w:rPr>
          <w:rFonts w:ascii="Times New Roman" w:hAnsi="Times New Roman" w:cs="Times New Roman"/>
          <w:bCs/>
          <w:sz w:val="28"/>
        </w:rPr>
        <w:t>s fall in consumption more than 20%</w:t>
      </w:r>
      <w:r w:rsidRPr="00D36E28">
        <w:rPr>
          <w:rFonts w:ascii="Times New Roman" w:hAnsi="Times New Roman" w:cs="Times New Roman"/>
          <w:b/>
          <w:sz w:val="28"/>
        </w:rPr>
        <w:t>.</w:t>
      </w:r>
    </w:p>
    <w:p w:rsidR="00546854" w:rsidRDefault="00C15723" w:rsidP="00C023F6">
      <w:pPr>
        <w:pStyle w:val="ListParagraph"/>
        <w:numPr>
          <w:ilvl w:val="0"/>
          <w:numId w:val="21"/>
        </w:numPr>
        <w:spacing w:line="480" w:lineRule="auto"/>
        <w:ind w:left="709" w:hanging="709"/>
        <w:jc w:val="both"/>
        <w:rPr>
          <w:rFonts w:ascii="Times New Roman" w:hAnsi="Times New Roman" w:cs="Times New Roman"/>
          <w:sz w:val="28"/>
        </w:rPr>
      </w:pPr>
      <w:r w:rsidRPr="00D36E28">
        <w:rPr>
          <w:rFonts w:ascii="Times New Roman" w:hAnsi="Times New Roman" w:cs="Times New Roman"/>
          <w:sz w:val="28"/>
        </w:rPr>
        <w:t>Had this exercise been done by the competent officer of the PSPCL</w:t>
      </w:r>
      <w:r w:rsidR="001E4434">
        <w:rPr>
          <w:rFonts w:ascii="Times New Roman" w:hAnsi="Times New Roman" w:cs="Times New Roman"/>
          <w:sz w:val="28"/>
        </w:rPr>
        <w:t>,</w:t>
      </w:r>
      <w:r w:rsidRPr="00D36E28">
        <w:rPr>
          <w:rFonts w:ascii="Times New Roman" w:hAnsi="Times New Roman" w:cs="Times New Roman"/>
          <w:sz w:val="28"/>
        </w:rPr>
        <w:t xml:space="preserve"> the reason of less reco</w:t>
      </w:r>
      <w:r w:rsidR="001E4434">
        <w:rPr>
          <w:rFonts w:ascii="Times New Roman" w:hAnsi="Times New Roman" w:cs="Times New Roman"/>
          <w:sz w:val="28"/>
        </w:rPr>
        <w:t>r</w:t>
      </w:r>
      <w:r w:rsidRPr="00D36E28">
        <w:rPr>
          <w:rFonts w:ascii="Times New Roman" w:hAnsi="Times New Roman" w:cs="Times New Roman"/>
          <w:sz w:val="28"/>
        </w:rPr>
        <w:t xml:space="preserve">ding </w:t>
      </w:r>
      <w:r w:rsidR="001E4434">
        <w:rPr>
          <w:rFonts w:ascii="Times New Roman" w:hAnsi="Times New Roman" w:cs="Times New Roman"/>
          <w:sz w:val="28"/>
        </w:rPr>
        <w:t xml:space="preserve">of energy consumption </w:t>
      </w:r>
      <w:r w:rsidRPr="00D36E28">
        <w:rPr>
          <w:rFonts w:ascii="Times New Roman" w:hAnsi="Times New Roman" w:cs="Times New Roman"/>
          <w:sz w:val="28"/>
        </w:rPr>
        <w:t>could have been easily traced out t</w:t>
      </w:r>
      <w:r w:rsidR="001E4434">
        <w:rPr>
          <w:rFonts w:ascii="Times New Roman" w:hAnsi="Times New Roman" w:cs="Times New Roman"/>
          <w:sz w:val="28"/>
        </w:rPr>
        <w:t>o the best satisfaction of the R</w:t>
      </w:r>
      <w:r w:rsidR="00BD2A0D">
        <w:rPr>
          <w:rFonts w:ascii="Times New Roman" w:hAnsi="Times New Roman" w:cs="Times New Roman"/>
          <w:sz w:val="28"/>
        </w:rPr>
        <w:t>espondent</w:t>
      </w:r>
      <w:r w:rsidRPr="00D36E28">
        <w:rPr>
          <w:rFonts w:ascii="Times New Roman" w:hAnsi="Times New Roman" w:cs="Times New Roman"/>
          <w:sz w:val="28"/>
        </w:rPr>
        <w:t>.</w:t>
      </w:r>
    </w:p>
    <w:p w:rsidR="00546854" w:rsidRDefault="00BD2A0D" w:rsidP="00C023F6">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lastRenderedPageBreak/>
        <w:t>It was again submitted that the M</w:t>
      </w:r>
      <w:r w:rsidR="00C15723" w:rsidRPr="00D36E28">
        <w:rPr>
          <w:rFonts w:ascii="Times New Roman" w:hAnsi="Times New Roman" w:cs="Times New Roman"/>
          <w:sz w:val="28"/>
        </w:rPr>
        <w:t>eter was changed on the r</w:t>
      </w:r>
      <w:r>
        <w:rPr>
          <w:rFonts w:ascii="Times New Roman" w:hAnsi="Times New Roman" w:cs="Times New Roman"/>
          <w:sz w:val="28"/>
        </w:rPr>
        <w:t>equest of the Appellant</w:t>
      </w:r>
      <w:r w:rsidR="00C15723" w:rsidRPr="00D36E28">
        <w:rPr>
          <w:rFonts w:ascii="Times New Roman" w:hAnsi="Times New Roman" w:cs="Times New Roman"/>
          <w:sz w:val="28"/>
        </w:rPr>
        <w:t xml:space="preserve"> on 22.</w:t>
      </w:r>
      <w:r>
        <w:rPr>
          <w:rFonts w:ascii="Times New Roman" w:hAnsi="Times New Roman" w:cs="Times New Roman"/>
          <w:sz w:val="28"/>
        </w:rPr>
        <w:t>0</w:t>
      </w:r>
      <w:r w:rsidR="00C15723" w:rsidRPr="00D36E28">
        <w:rPr>
          <w:rFonts w:ascii="Times New Roman" w:hAnsi="Times New Roman" w:cs="Times New Roman"/>
          <w:sz w:val="28"/>
        </w:rPr>
        <w:t>2.2020</w:t>
      </w:r>
      <w:r>
        <w:rPr>
          <w:rFonts w:ascii="Times New Roman" w:hAnsi="Times New Roman" w:cs="Times New Roman"/>
          <w:sz w:val="28"/>
        </w:rPr>
        <w:t>. As per Checking R</w:t>
      </w:r>
      <w:r w:rsidR="00C15723" w:rsidRPr="00D36E28">
        <w:rPr>
          <w:rFonts w:ascii="Times New Roman" w:hAnsi="Times New Roman" w:cs="Times New Roman"/>
          <w:sz w:val="28"/>
        </w:rPr>
        <w:t>eport No.</w:t>
      </w:r>
      <w:r w:rsidR="00A92584">
        <w:rPr>
          <w:rFonts w:ascii="Times New Roman" w:hAnsi="Times New Roman" w:cs="Times New Roman"/>
          <w:sz w:val="28"/>
        </w:rPr>
        <w:t xml:space="preserve"> </w:t>
      </w:r>
      <w:r w:rsidR="00C15723" w:rsidRPr="00D36E28">
        <w:rPr>
          <w:rFonts w:ascii="Times New Roman" w:hAnsi="Times New Roman" w:cs="Times New Roman"/>
          <w:sz w:val="28"/>
        </w:rPr>
        <w:t>31/3185 d</w:t>
      </w:r>
      <w:r>
        <w:rPr>
          <w:rFonts w:ascii="Times New Roman" w:hAnsi="Times New Roman" w:cs="Times New Roman"/>
          <w:sz w:val="28"/>
        </w:rPr>
        <w:t>a</w:t>
      </w:r>
      <w:r w:rsidR="00C15723" w:rsidRPr="00D36E28">
        <w:rPr>
          <w:rFonts w:ascii="Times New Roman" w:hAnsi="Times New Roman" w:cs="Times New Roman"/>
          <w:sz w:val="28"/>
        </w:rPr>
        <w:t>t</w:t>
      </w:r>
      <w:r>
        <w:rPr>
          <w:rFonts w:ascii="Times New Roman" w:hAnsi="Times New Roman" w:cs="Times New Roman"/>
          <w:sz w:val="28"/>
        </w:rPr>
        <w:t>ed</w:t>
      </w:r>
      <w:r w:rsidR="00A92584">
        <w:rPr>
          <w:rFonts w:ascii="Times New Roman" w:hAnsi="Times New Roman" w:cs="Times New Roman"/>
          <w:sz w:val="28"/>
        </w:rPr>
        <w:t xml:space="preserve"> </w:t>
      </w:r>
      <w:r>
        <w:rPr>
          <w:rFonts w:ascii="Times New Roman" w:hAnsi="Times New Roman" w:cs="Times New Roman"/>
          <w:sz w:val="28"/>
        </w:rPr>
        <w:t>0</w:t>
      </w:r>
      <w:r w:rsidR="00C15723" w:rsidRPr="00D36E28">
        <w:rPr>
          <w:rFonts w:ascii="Times New Roman" w:hAnsi="Times New Roman" w:cs="Times New Roman"/>
          <w:sz w:val="28"/>
        </w:rPr>
        <w:t>4.</w:t>
      </w:r>
      <w:r>
        <w:rPr>
          <w:rFonts w:ascii="Times New Roman" w:hAnsi="Times New Roman" w:cs="Times New Roman"/>
          <w:sz w:val="28"/>
        </w:rPr>
        <w:t>0</w:t>
      </w:r>
      <w:r w:rsidR="00C15723" w:rsidRPr="00D36E28">
        <w:rPr>
          <w:rFonts w:ascii="Times New Roman" w:hAnsi="Times New Roman" w:cs="Times New Roman"/>
          <w:sz w:val="28"/>
        </w:rPr>
        <w:t>3.2020 of ASE/MMTS</w:t>
      </w:r>
      <w:r w:rsidR="00FA1F56">
        <w:rPr>
          <w:rFonts w:ascii="Times New Roman" w:hAnsi="Times New Roman" w:cs="Times New Roman"/>
          <w:sz w:val="28"/>
        </w:rPr>
        <w:t>,</w:t>
      </w:r>
      <w:r w:rsidR="00C15723" w:rsidRPr="00D36E28">
        <w:rPr>
          <w:rFonts w:ascii="Times New Roman" w:hAnsi="Times New Roman" w:cs="Times New Roman"/>
          <w:sz w:val="28"/>
        </w:rPr>
        <w:t xml:space="preserve"> the display of th</w:t>
      </w:r>
      <w:r w:rsidR="00241ACA">
        <w:rPr>
          <w:rFonts w:ascii="Times New Roman" w:hAnsi="Times New Roman" w:cs="Times New Roman"/>
          <w:sz w:val="28"/>
        </w:rPr>
        <w:t>e meter was smoky/off and M</w:t>
      </w:r>
      <w:r w:rsidR="00C15723" w:rsidRPr="00D36E28">
        <w:rPr>
          <w:rFonts w:ascii="Times New Roman" w:hAnsi="Times New Roman" w:cs="Times New Roman"/>
          <w:sz w:val="28"/>
        </w:rPr>
        <w:t xml:space="preserve">eter was giving correct reading on </w:t>
      </w:r>
      <w:r w:rsidR="00241ACA">
        <w:rPr>
          <w:rFonts w:ascii="Times New Roman" w:hAnsi="Times New Roman" w:cs="Times New Roman"/>
          <w:sz w:val="28"/>
        </w:rPr>
        <w:t>0</w:t>
      </w:r>
      <w:r w:rsidR="00C15723" w:rsidRPr="00D36E28">
        <w:rPr>
          <w:rFonts w:ascii="Times New Roman" w:hAnsi="Times New Roman" w:cs="Times New Roman"/>
          <w:sz w:val="28"/>
        </w:rPr>
        <w:t>2.</w:t>
      </w:r>
      <w:r w:rsidR="00241ACA">
        <w:rPr>
          <w:rFonts w:ascii="Times New Roman" w:hAnsi="Times New Roman" w:cs="Times New Roman"/>
          <w:sz w:val="28"/>
        </w:rPr>
        <w:t>0</w:t>
      </w:r>
      <w:r w:rsidR="001F41FB">
        <w:rPr>
          <w:rFonts w:ascii="Times New Roman" w:hAnsi="Times New Roman" w:cs="Times New Roman"/>
          <w:sz w:val="28"/>
        </w:rPr>
        <w:t>1.2020 as kWh</w:t>
      </w:r>
      <w:r w:rsidR="00C15723" w:rsidRPr="00D36E28">
        <w:rPr>
          <w:rFonts w:ascii="Times New Roman" w:hAnsi="Times New Roman" w:cs="Times New Roman"/>
          <w:sz w:val="28"/>
        </w:rPr>
        <w:t xml:space="preserve"> 600391</w:t>
      </w:r>
      <w:r w:rsidR="001F41FB">
        <w:rPr>
          <w:rFonts w:ascii="Times New Roman" w:hAnsi="Times New Roman" w:cs="Times New Roman"/>
          <w:sz w:val="28"/>
        </w:rPr>
        <w:t>, kVA</w:t>
      </w:r>
      <w:r w:rsidR="00C15723" w:rsidRPr="00D36E28">
        <w:rPr>
          <w:rFonts w:ascii="Times New Roman" w:hAnsi="Times New Roman" w:cs="Times New Roman"/>
          <w:sz w:val="28"/>
        </w:rPr>
        <w:t>h 597980</w:t>
      </w:r>
      <w:r w:rsidR="001F41FB">
        <w:rPr>
          <w:rFonts w:ascii="Times New Roman" w:hAnsi="Times New Roman" w:cs="Times New Roman"/>
          <w:sz w:val="28"/>
        </w:rPr>
        <w:t>, MDI</w:t>
      </w:r>
      <w:r w:rsidR="00C15723" w:rsidRPr="00D36E28">
        <w:rPr>
          <w:rFonts w:ascii="Times New Roman" w:hAnsi="Times New Roman" w:cs="Times New Roman"/>
          <w:sz w:val="28"/>
        </w:rPr>
        <w:t xml:space="preserve"> 15</w:t>
      </w:r>
      <w:r w:rsidR="001F41FB">
        <w:rPr>
          <w:rFonts w:ascii="Times New Roman" w:hAnsi="Times New Roman" w:cs="Times New Roman"/>
          <w:sz w:val="28"/>
        </w:rPr>
        <w:t>,</w:t>
      </w:r>
      <w:r w:rsidR="00C15723" w:rsidRPr="00D36E28">
        <w:rPr>
          <w:rFonts w:ascii="Times New Roman" w:hAnsi="Times New Roman" w:cs="Times New Roman"/>
          <w:sz w:val="28"/>
        </w:rPr>
        <w:t xml:space="preserve"> PF 99% and OK status of Meter was bei</w:t>
      </w:r>
      <w:r w:rsidR="001F41FB">
        <w:rPr>
          <w:rFonts w:ascii="Times New Roman" w:hAnsi="Times New Roman" w:cs="Times New Roman"/>
          <w:sz w:val="28"/>
        </w:rPr>
        <w:t>ng shown on bill served by the R</w:t>
      </w:r>
      <w:r w:rsidR="00C15723" w:rsidRPr="00D36E28">
        <w:rPr>
          <w:rFonts w:ascii="Times New Roman" w:hAnsi="Times New Roman" w:cs="Times New Roman"/>
          <w:sz w:val="28"/>
        </w:rPr>
        <w:t>espondent. Therefore</w:t>
      </w:r>
      <w:r w:rsidR="004828B3">
        <w:rPr>
          <w:rFonts w:ascii="Times New Roman" w:hAnsi="Times New Roman" w:cs="Times New Roman"/>
          <w:sz w:val="28"/>
        </w:rPr>
        <w:t>,</w:t>
      </w:r>
      <w:r w:rsidR="00C15723" w:rsidRPr="00D36E28">
        <w:rPr>
          <w:rFonts w:ascii="Times New Roman" w:hAnsi="Times New Roman" w:cs="Times New Roman"/>
          <w:sz w:val="28"/>
        </w:rPr>
        <w:t xml:space="preserve"> the same meter which was giving clear readi</w:t>
      </w:r>
      <w:r w:rsidR="004828B3">
        <w:rPr>
          <w:rFonts w:ascii="Times New Roman" w:hAnsi="Times New Roman" w:cs="Times New Roman"/>
          <w:sz w:val="28"/>
        </w:rPr>
        <w:t>ngs could</w:t>
      </w:r>
      <w:r w:rsidR="00C15723" w:rsidRPr="00D36E28">
        <w:rPr>
          <w:rFonts w:ascii="Times New Roman" w:hAnsi="Times New Roman" w:cs="Times New Roman"/>
          <w:sz w:val="28"/>
        </w:rPr>
        <w:t xml:space="preserve"> not be declared as incapable of giving correct readings. </w:t>
      </w:r>
    </w:p>
    <w:p w:rsidR="004544A1" w:rsidRPr="00546854" w:rsidRDefault="006E4DD4" w:rsidP="005E0AA3">
      <w:pPr>
        <w:pStyle w:val="ListParagraph"/>
        <w:numPr>
          <w:ilvl w:val="0"/>
          <w:numId w:val="21"/>
        </w:numPr>
        <w:spacing w:line="480" w:lineRule="auto"/>
        <w:ind w:left="709" w:hanging="709"/>
        <w:jc w:val="both"/>
        <w:rPr>
          <w:rFonts w:ascii="Times New Roman" w:hAnsi="Times New Roman" w:cs="Times New Roman"/>
          <w:sz w:val="28"/>
        </w:rPr>
      </w:pPr>
      <w:r>
        <w:rPr>
          <w:rFonts w:ascii="Times New Roman" w:hAnsi="Times New Roman" w:cs="Times New Roman"/>
          <w:sz w:val="28"/>
        </w:rPr>
        <w:t>K</w:t>
      </w:r>
      <w:r w:rsidR="00C15723" w:rsidRPr="006E4DD4">
        <w:rPr>
          <w:rFonts w:ascii="Times New Roman" w:hAnsi="Times New Roman" w:cs="Times New Roman"/>
          <w:sz w:val="28"/>
        </w:rPr>
        <w:t>eeping in view the facts as explained above</w:t>
      </w:r>
      <w:r>
        <w:rPr>
          <w:rFonts w:ascii="Times New Roman" w:hAnsi="Times New Roman" w:cs="Times New Roman"/>
          <w:sz w:val="28"/>
        </w:rPr>
        <w:t>,</w:t>
      </w:r>
      <w:r w:rsidR="00C15723" w:rsidRPr="006E4DD4">
        <w:rPr>
          <w:rFonts w:ascii="Times New Roman" w:hAnsi="Times New Roman" w:cs="Times New Roman"/>
          <w:sz w:val="28"/>
        </w:rPr>
        <w:t xml:space="preserve"> the average be charged from the last reading</w:t>
      </w:r>
      <w:r>
        <w:rPr>
          <w:rFonts w:ascii="Times New Roman" w:hAnsi="Times New Roman" w:cs="Times New Roman"/>
          <w:sz w:val="28"/>
        </w:rPr>
        <w:t xml:space="preserve"> date when the M</w:t>
      </w:r>
      <w:r w:rsidR="00C15723" w:rsidRPr="006E4DD4">
        <w:rPr>
          <w:rFonts w:ascii="Times New Roman" w:hAnsi="Times New Roman" w:cs="Times New Roman"/>
          <w:sz w:val="28"/>
        </w:rPr>
        <w:t>eter was recording actual reading.</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A3144E" w:rsidRDefault="0090713B" w:rsidP="00A3144E">
      <w:pPr>
        <w:pStyle w:val="NoSpacing"/>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During hearing, the Appellant’</w:t>
      </w:r>
      <w:r w:rsidR="00986026" w:rsidRPr="00210353">
        <w:rPr>
          <w:rFonts w:ascii="Times New Roman" w:hAnsi="Times New Roman" w:cs="Times New Roman"/>
          <w:sz w:val="28"/>
          <w:szCs w:val="28"/>
        </w:rPr>
        <w:t>s</w:t>
      </w:r>
      <w:r w:rsidRPr="00210353">
        <w:rPr>
          <w:rFonts w:ascii="Times New Roman" w:hAnsi="Times New Roman" w:cs="Times New Roman"/>
          <w:sz w:val="28"/>
          <w:szCs w:val="28"/>
        </w:rPr>
        <w:t xml:space="preserve"> Representative reiterated the submissions already made in the Appeal</w:t>
      </w:r>
      <w:r w:rsidR="00730E7D">
        <w:rPr>
          <w:rFonts w:ascii="Times New Roman" w:hAnsi="Times New Roman" w:cs="Times New Roman"/>
          <w:sz w:val="28"/>
          <w:szCs w:val="28"/>
        </w:rPr>
        <w:t xml:space="preserve"> and </w:t>
      </w:r>
      <w:r w:rsidR="00603C27">
        <w:rPr>
          <w:rFonts w:ascii="Times New Roman" w:hAnsi="Times New Roman" w:cs="Times New Roman"/>
          <w:sz w:val="28"/>
          <w:szCs w:val="28"/>
        </w:rPr>
        <w:t xml:space="preserve">also the </w:t>
      </w:r>
      <w:r w:rsidR="00730E7D">
        <w:rPr>
          <w:rFonts w:ascii="Times New Roman" w:hAnsi="Times New Roman" w:cs="Times New Roman"/>
          <w:sz w:val="28"/>
          <w:szCs w:val="28"/>
        </w:rPr>
        <w:t>Rejoinder</w:t>
      </w:r>
      <w:r w:rsidR="00F557F1">
        <w:rPr>
          <w:rFonts w:ascii="Times New Roman" w:hAnsi="Times New Roman" w:cs="Times New Roman"/>
          <w:sz w:val="28"/>
          <w:szCs w:val="28"/>
        </w:rPr>
        <w:t xml:space="preserve"> to the written reply of the Respondent</w:t>
      </w:r>
      <w:r w:rsidRPr="00210353">
        <w:rPr>
          <w:rFonts w:ascii="Times New Roman" w:hAnsi="Times New Roman" w:cs="Times New Roman"/>
          <w:sz w:val="28"/>
          <w:szCs w:val="28"/>
        </w:rPr>
        <w:t xml:space="preserve">. </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336ECE" w:rsidRPr="00336ECE" w:rsidRDefault="0090713B" w:rsidP="00336ECE">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EE754B">
        <w:rPr>
          <w:rFonts w:ascii="Times New Roman" w:hAnsi="Times New Roman" w:cs="Times New Roman"/>
          <w:sz w:val="28"/>
          <w:szCs w:val="28"/>
        </w:rPr>
        <w:t>sent vide Memo No. 2412 dated 14.10</w:t>
      </w:r>
      <w:r w:rsidR="00E851B4">
        <w:rPr>
          <w:rFonts w:ascii="Times New Roman" w:hAnsi="Times New Roman" w:cs="Times New Roman"/>
          <w:sz w:val="28"/>
          <w:szCs w:val="28"/>
        </w:rPr>
        <w:t>.20</w:t>
      </w:r>
      <w:r w:rsidR="00DF0827">
        <w:rPr>
          <w:rFonts w:ascii="Times New Roman" w:hAnsi="Times New Roman" w:cs="Times New Roman"/>
          <w:sz w:val="28"/>
          <w:szCs w:val="28"/>
        </w:rPr>
        <w:t>2</w:t>
      </w:r>
      <w:r w:rsidR="00E851B4">
        <w:rPr>
          <w:rFonts w:ascii="Times New Roman" w:hAnsi="Times New Roman" w:cs="Times New Roman"/>
          <w:sz w:val="28"/>
          <w:szCs w:val="28"/>
        </w:rPr>
        <w:t>0</w:t>
      </w:r>
      <w:r w:rsidRPr="00210353">
        <w:rPr>
          <w:rFonts w:ascii="Times New Roman" w:hAnsi="Times New Roman" w:cs="Times New Roman"/>
          <w:sz w:val="28"/>
          <w:szCs w:val="28"/>
        </w:rPr>
        <w:t>, made the following submissions</w:t>
      </w:r>
      <w:r w:rsidR="00D411A5">
        <w:rPr>
          <w:rFonts w:ascii="Times New Roman" w:hAnsi="Times New Roman" w:cs="Times New Roman"/>
          <w:sz w:val="28"/>
          <w:szCs w:val="28"/>
        </w:rPr>
        <w:t>, in its defence,</w:t>
      </w:r>
      <w:r w:rsidRPr="00210353">
        <w:rPr>
          <w:rFonts w:ascii="Times New Roman" w:hAnsi="Times New Roman" w:cs="Times New Roman"/>
          <w:sz w:val="28"/>
          <w:szCs w:val="28"/>
        </w:rPr>
        <w:t xml:space="preserve"> for consideration of the Court:</w:t>
      </w:r>
    </w:p>
    <w:p w:rsidR="00336ECE" w:rsidRPr="004C28C5" w:rsidRDefault="00336ECE" w:rsidP="00336ECE">
      <w:pPr>
        <w:pStyle w:val="ListParagraph"/>
        <w:numPr>
          <w:ilvl w:val="0"/>
          <w:numId w:val="20"/>
        </w:numPr>
        <w:autoSpaceDE w:val="0"/>
        <w:autoSpaceDN w:val="0"/>
        <w:adjustRightInd w:val="0"/>
        <w:spacing w:after="0" w:line="480" w:lineRule="auto"/>
        <w:ind w:left="709" w:hanging="709"/>
        <w:jc w:val="both"/>
        <w:rPr>
          <w:rFonts w:ascii="Times New Roman" w:hAnsi="Times New Roman" w:cs="Times New Roman"/>
          <w:sz w:val="28"/>
          <w:szCs w:val="28"/>
        </w:rPr>
      </w:pPr>
      <w:r w:rsidRPr="004C28C5">
        <w:rPr>
          <w:rFonts w:ascii="Times New Roman" w:hAnsi="Times New Roman" w:cs="Times New Roman"/>
          <w:sz w:val="28"/>
          <w:szCs w:val="28"/>
        </w:rPr>
        <w:lastRenderedPageBreak/>
        <w:t>The Appellant was hav</w:t>
      </w:r>
      <w:r>
        <w:rPr>
          <w:rFonts w:ascii="Times New Roman" w:hAnsi="Times New Roman" w:cs="Times New Roman"/>
          <w:sz w:val="28"/>
          <w:szCs w:val="28"/>
        </w:rPr>
        <w:t xml:space="preserve">ing MS Category Connection with </w:t>
      </w:r>
      <w:r w:rsidRPr="004C28C5">
        <w:rPr>
          <w:rFonts w:ascii="Times New Roman" w:hAnsi="Times New Roman" w:cs="Times New Roman"/>
          <w:sz w:val="28"/>
          <w:szCs w:val="28"/>
        </w:rPr>
        <w:t xml:space="preserve">sanctioned load of 89.930 kW </w:t>
      </w:r>
      <w:r w:rsidR="007E0CB8">
        <w:rPr>
          <w:rFonts w:ascii="Times New Roman" w:hAnsi="Times New Roman" w:cs="Times New Roman"/>
          <w:sz w:val="28"/>
          <w:szCs w:val="28"/>
        </w:rPr>
        <w:t>and CD as</w:t>
      </w:r>
      <w:r w:rsidRPr="004C28C5">
        <w:rPr>
          <w:rFonts w:ascii="Times New Roman" w:hAnsi="Times New Roman" w:cs="Times New Roman"/>
          <w:sz w:val="28"/>
          <w:szCs w:val="28"/>
        </w:rPr>
        <w:t xml:space="preserve"> 99.920 kVA</w:t>
      </w:r>
      <w:r w:rsidR="007E0CB8">
        <w:rPr>
          <w:rFonts w:ascii="Times New Roman" w:hAnsi="Times New Roman" w:cs="Times New Roman"/>
          <w:sz w:val="28"/>
          <w:szCs w:val="28"/>
        </w:rPr>
        <w:t>.</w:t>
      </w:r>
    </w:p>
    <w:p w:rsidR="00336ECE" w:rsidRPr="00713F82"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713F82">
        <w:rPr>
          <w:rFonts w:ascii="Times New Roman" w:hAnsi="Times New Roman" w:cs="Times New Roman"/>
          <w:sz w:val="28"/>
          <w:szCs w:val="28"/>
        </w:rPr>
        <w:t>This connection was checked by ASE</w:t>
      </w:r>
      <w:r>
        <w:rPr>
          <w:rFonts w:ascii="Times New Roman" w:hAnsi="Times New Roman" w:cs="Times New Roman"/>
          <w:sz w:val="28"/>
          <w:szCs w:val="28"/>
        </w:rPr>
        <w:t>,</w:t>
      </w:r>
      <w:r w:rsidR="00B952CA">
        <w:rPr>
          <w:rFonts w:ascii="Times New Roman" w:hAnsi="Times New Roman" w:cs="Times New Roman"/>
          <w:sz w:val="28"/>
          <w:szCs w:val="28"/>
        </w:rPr>
        <w:t xml:space="preserve"> MMTS-5</w:t>
      </w:r>
      <w:r w:rsidRPr="00713F82">
        <w:rPr>
          <w:rFonts w:ascii="Times New Roman" w:hAnsi="Times New Roman" w:cs="Times New Roman"/>
          <w:sz w:val="28"/>
          <w:szCs w:val="28"/>
        </w:rPr>
        <w:t>,</w:t>
      </w:r>
      <w:r w:rsidR="00957F0B">
        <w:rPr>
          <w:rFonts w:ascii="Times New Roman" w:hAnsi="Times New Roman" w:cs="Times New Roman"/>
          <w:sz w:val="28"/>
          <w:szCs w:val="28"/>
        </w:rPr>
        <w:t xml:space="preserve"> </w:t>
      </w:r>
      <w:r w:rsidRPr="00713F82">
        <w:rPr>
          <w:rFonts w:ascii="Times New Roman" w:hAnsi="Times New Roman" w:cs="Times New Roman"/>
          <w:sz w:val="28"/>
          <w:szCs w:val="28"/>
        </w:rPr>
        <w:t>Ludhiana vide ECR</w:t>
      </w:r>
      <w:r>
        <w:rPr>
          <w:rFonts w:ascii="Times New Roman" w:hAnsi="Times New Roman" w:cs="Times New Roman"/>
          <w:sz w:val="28"/>
          <w:szCs w:val="28"/>
        </w:rPr>
        <w:t xml:space="preserve"> N</w:t>
      </w:r>
      <w:r w:rsidRPr="00713F82">
        <w:rPr>
          <w:rFonts w:ascii="Times New Roman" w:hAnsi="Times New Roman" w:cs="Times New Roman"/>
          <w:sz w:val="28"/>
          <w:szCs w:val="28"/>
        </w:rPr>
        <w:t>o</w:t>
      </w:r>
      <w:r>
        <w:rPr>
          <w:rFonts w:ascii="Times New Roman" w:hAnsi="Times New Roman" w:cs="Times New Roman"/>
          <w:sz w:val="28"/>
          <w:szCs w:val="28"/>
        </w:rPr>
        <w:t>.</w:t>
      </w:r>
      <w:r w:rsidR="00207147">
        <w:rPr>
          <w:rFonts w:ascii="Times New Roman" w:hAnsi="Times New Roman" w:cs="Times New Roman"/>
          <w:sz w:val="28"/>
          <w:szCs w:val="28"/>
        </w:rPr>
        <w:t xml:space="preserve"> 31/</w:t>
      </w:r>
      <w:r w:rsidR="006E32C6">
        <w:rPr>
          <w:rFonts w:ascii="Times New Roman" w:hAnsi="Times New Roman" w:cs="Times New Roman"/>
          <w:sz w:val="28"/>
          <w:szCs w:val="28"/>
        </w:rPr>
        <w:t>3185 dated 04.0</w:t>
      </w:r>
      <w:r w:rsidRPr="00713F82">
        <w:rPr>
          <w:rFonts w:ascii="Times New Roman" w:hAnsi="Times New Roman" w:cs="Times New Roman"/>
          <w:sz w:val="28"/>
          <w:szCs w:val="28"/>
        </w:rPr>
        <w:t>3.2020.</w:t>
      </w:r>
      <w:r>
        <w:rPr>
          <w:rFonts w:ascii="Times New Roman" w:hAnsi="Times New Roman" w:cs="Times New Roman"/>
          <w:sz w:val="28"/>
          <w:szCs w:val="28"/>
        </w:rPr>
        <w:t xml:space="preserve"> During checking,</w:t>
      </w:r>
      <w:r w:rsidRPr="00713F82">
        <w:rPr>
          <w:rFonts w:ascii="Times New Roman" w:hAnsi="Times New Roman" w:cs="Times New Roman"/>
          <w:sz w:val="28"/>
          <w:szCs w:val="28"/>
        </w:rPr>
        <w:t xml:space="preserve"> it </w:t>
      </w:r>
      <w:r>
        <w:rPr>
          <w:rFonts w:ascii="Times New Roman" w:hAnsi="Times New Roman" w:cs="Times New Roman"/>
          <w:sz w:val="28"/>
          <w:szCs w:val="28"/>
        </w:rPr>
        <w:t>wa</w:t>
      </w:r>
      <w:r w:rsidRPr="00713F82">
        <w:rPr>
          <w:rFonts w:ascii="Times New Roman" w:hAnsi="Times New Roman" w:cs="Times New Roman"/>
          <w:sz w:val="28"/>
          <w:szCs w:val="28"/>
        </w:rPr>
        <w:t xml:space="preserve">s found that </w:t>
      </w:r>
      <w:r w:rsidR="00B952CA">
        <w:rPr>
          <w:rFonts w:ascii="Times New Roman" w:hAnsi="Times New Roman" w:cs="Times New Roman"/>
          <w:sz w:val="28"/>
          <w:szCs w:val="28"/>
        </w:rPr>
        <w:t>the Energy M</w:t>
      </w:r>
      <w:r w:rsidRPr="00713F82">
        <w:rPr>
          <w:rFonts w:ascii="Times New Roman" w:hAnsi="Times New Roman" w:cs="Times New Roman"/>
          <w:sz w:val="28"/>
          <w:szCs w:val="28"/>
        </w:rPr>
        <w:t>eter was burnt</w:t>
      </w:r>
      <w:r>
        <w:rPr>
          <w:rFonts w:ascii="Times New Roman" w:hAnsi="Times New Roman" w:cs="Times New Roman"/>
          <w:sz w:val="28"/>
          <w:szCs w:val="28"/>
        </w:rPr>
        <w:t>,</w:t>
      </w:r>
      <w:r w:rsidRPr="00713F82">
        <w:rPr>
          <w:rFonts w:ascii="Times New Roman" w:hAnsi="Times New Roman" w:cs="Times New Roman"/>
          <w:sz w:val="28"/>
          <w:szCs w:val="28"/>
        </w:rPr>
        <w:t xml:space="preserve"> display off</w:t>
      </w:r>
      <w:r>
        <w:rPr>
          <w:rFonts w:ascii="Times New Roman" w:hAnsi="Times New Roman" w:cs="Times New Roman"/>
          <w:sz w:val="28"/>
          <w:szCs w:val="28"/>
        </w:rPr>
        <w:t>, and</w:t>
      </w:r>
      <w:r w:rsidRPr="00713F82">
        <w:rPr>
          <w:rFonts w:ascii="Times New Roman" w:hAnsi="Times New Roman" w:cs="Times New Roman"/>
          <w:sz w:val="28"/>
          <w:szCs w:val="28"/>
        </w:rPr>
        <w:t xml:space="preserve"> no </w:t>
      </w:r>
      <w:r>
        <w:rPr>
          <w:rFonts w:ascii="Times New Roman" w:hAnsi="Times New Roman" w:cs="Times New Roman"/>
          <w:sz w:val="28"/>
          <w:szCs w:val="28"/>
        </w:rPr>
        <w:t>parameters could</w:t>
      </w:r>
      <w:r w:rsidRPr="00713F82">
        <w:rPr>
          <w:rFonts w:ascii="Times New Roman" w:hAnsi="Times New Roman" w:cs="Times New Roman"/>
          <w:sz w:val="28"/>
          <w:szCs w:val="28"/>
        </w:rPr>
        <w:t xml:space="preserve"> be recorded. This checking was done by MMTS on the intimation of </w:t>
      </w:r>
      <w:r w:rsidR="004E1DD1">
        <w:rPr>
          <w:rFonts w:ascii="Times New Roman" w:hAnsi="Times New Roman" w:cs="Times New Roman"/>
          <w:sz w:val="28"/>
          <w:szCs w:val="28"/>
        </w:rPr>
        <w:t>AEE,</w:t>
      </w:r>
      <w:r w:rsidR="00957F0B">
        <w:rPr>
          <w:rFonts w:ascii="Times New Roman" w:hAnsi="Times New Roman" w:cs="Times New Roman"/>
          <w:sz w:val="28"/>
          <w:szCs w:val="28"/>
        </w:rPr>
        <w:t xml:space="preserve"> </w:t>
      </w:r>
      <w:r>
        <w:rPr>
          <w:rFonts w:ascii="Times New Roman" w:hAnsi="Times New Roman" w:cs="Times New Roman"/>
          <w:sz w:val="28"/>
          <w:szCs w:val="28"/>
        </w:rPr>
        <w:t>Technical U</w:t>
      </w:r>
      <w:r w:rsidRPr="00713F82">
        <w:rPr>
          <w:rFonts w:ascii="Times New Roman" w:hAnsi="Times New Roman" w:cs="Times New Roman"/>
          <w:sz w:val="28"/>
          <w:szCs w:val="28"/>
        </w:rPr>
        <w:t>nit 2</w:t>
      </w:r>
      <w:r>
        <w:rPr>
          <w:rFonts w:ascii="Times New Roman" w:hAnsi="Times New Roman" w:cs="Times New Roman"/>
          <w:sz w:val="28"/>
          <w:szCs w:val="28"/>
        </w:rPr>
        <w:t>,</w:t>
      </w:r>
      <w:r w:rsidR="00957F0B">
        <w:rPr>
          <w:rFonts w:ascii="Times New Roman" w:hAnsi="Times New Roman" w:cs="Times New Roman"/>
          <w:sz w:val="28"/>
          <w:szCs w:val="28"/>
        </w:rPr>
        <w:t xml:space="preserve"> </w:t>
      </w:r>
      <w:r w:rsidR="004E1DD1">
        <w:rPr>
          <w:rFonts w:ascii="Times New Roman" w:hAnsi="Times New Roman" w:cs="Times New Roman"/>
          <w:sz w:val="28"/>
          <w:szCs w:val="28"/>
        </w:rPr>
        <w:t xml:space="preserve">DS </w:t>
      </w:r>
      <w:r w:rsidRPr="00713F82">
        <w:rPr>
          <w:rFonts w:ascii="Times New Roman" w:hAnsi="Times New Roman" w:cs="Times New Roman"/>
          <w:sz w:val="28"/>
          <w:szCs w:val="28"/>
        </w:rPr>
        <w:t xml:space="preserve">Estate </w:t>
      </w:r>
      <w:r>
        <w:rPr>
          <w:rFonts w:ascii="Times New Roman" w:hAnsi="Times New Roman" w:cs="Times New Roman"/>
          <w:sz w:val="28"/>
          <w:szCs w:val="28"/>
        </w:rPr>
        <w:t>D</w:t>
      </w:r>
      <w:r w:rsidRPr="00713F82">
        <w:rPr>
          <w:rFonts w:ascii="Times New Roman" w:hAnsi="Times New Roman" w:cs="Times New Roman"/>
          <w:sz w:val="28"/>
          <w:szCs w:val="28"/>
        </w:rPr>
        <w:t>ivision</w:t>
      </w:r>
      <w:r>
        <w:rPr>
          <w:rFonts w:ascii="Times New Roman" w:hAnsi="Times New Roman" w:cs="Times New Roman"/>
          <w:sz w:val="28"/>
          <w:szCs w:val="28"/>
        </w:rPr>
        <w:t xml:space="preserve"> (Special),</w:t>
      </w:r>
      <w:r w:rsidRPr="00713F82">
        <w:rPr>
          <w:rFonts w:ascii="Times New Roman" w:hAnsi="Times New Roman" w:cs="Times New Roman"/>
          <w:sz w:val="28"/>
          <w:szCs w:val="28"/>
        </w:rPr>
        <w:t xml:space="preserve"> Ludhiana</w:t>
      </w:r>
      <w:r w:rsidRPr="0008177E">
        <w:rPr>
          <w:rFonts w:ascii="Times New Roman" w:hAnsi="Times New Roman" w:cs="Times New Roman"/>
          <w:sz w:val="28"/>
          <w:szCs w:val="28"/>
        </w:rPr>
        <w:t>.</w:t>
      </w:r>
    </w:p>
    <w:p w:rsidR="00336ECE" w:rsidRPr="00367A66"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367A66">
        <w:rPr>
          <w:rFonts w:ascii="Times New Roman" w:hAnsi="Times New Roman" w:cs="Times New Roman"/>
          <w:sz w:val="28"/>
          <w:szCs w:val="28"/>
        </w:rPr>
        <w:t xml:space="preserve">The </w:t>
      </w:r>
      <w:r>
        <w:rPr>
          <w:rFonts w:ascii="Times New Roman" w:hAnsi="Times New Roman" w:cs="Times New Roman"/>
          <w:sz w:val="28"/>
          <w:szCs w:val="28"/>
        </w:rPr>
        <w:t>Energy M</w:t>
      </w:r>
      <w:r w:rsidRPr="00367A66">
        <w:rPr>
          <w:rFonts w:ascii="Times New Roman" w:hAnsi="Times New Roman" w:cs="Times New Roman"/>
          <w:sz w:val="28"/>
          <w:szCs w:val="28"/>
        </w:rPr>
        <w:t xml:space="preserve">eter of </w:t>
      </w:r>
      <w:r>
        <w:rPr>
          <w:rFonts w:ascii="Times New Roman" w:hAnsi="Times New Roman" w:cs="Times New Roman"/>
          <w:sz w:val="28"/>
          <w:szCs w:val="28"/>
        </w:rPr>
        <w:t>the Appellant</w:t>
      </w:r>
      <w:r w:rsidR="00957F0B">
        <w:rPr>
          <w:rFonts w:ascii="Times New Roman" w:hAnsi="Times New Roman" w:cs="Times New Roman"/>
          <w:sz w:val="28"/>
          <w:szCs w:val="28"/>
        </w:rPr>
        <w:t xml:space="preserve"> </w:t>
      </w:r>
      <w:r>
        <w:rPr>
          <w:rFonts w:ascii="Times New Roman" w:hAnsi="Times New Roman" w:cs="Times New Roman"/>
          <w:sz w:val="28"/>
          <w:szCs w:val="28"/>
        </w:rPr>
        <w:t>was</w:t>
      </w:r>
      <w:r w:rsidRPr="00367A66">
        <w:rPr>
          <w:rFonts w:ascii="Times New Roman" w:hAnsi="Times New Roman" w:cs="Times New Roman"/>
          <w:sz w:val="28"/>
          <w:szCs w:val="28"/>
        </w:rPr>
        <w:t xml:space="preserve"> changed </w:t>
      </w:r>
      <w:r>
        <w:rPr>
          <w:rFonts w:ascii="Times New Roman" w:hAnsi="Times New Roman" w:cs="Times New Roman"/>
          <w:sz w:val="28"/>
          <w:szCs w:val="28"/>
        </w:rPr>
        <w:t>vide DRA N</w:t>
      </w:r>
      <w:r w:rsidRPr="00367A66">
        <w:rPr>
          <w:rFonts w:ascii="Times New Roman" w:hAnsi="Times New Roman" w:cs="Times New Roman"/>
          <w:sz w:val="28"/>
          <w:szCs w:val="28"/>
        </w:rPr>
        <w:t>o</w:t>
      </w:r>
      <w:r>
        <w:rPr>
          <w:rFonts w:ascii="Times New Roman" w:hAnsi="Times New Roman" w:cs="Times New Roman"/>
          <w:sz w:val="28"/>
          <w:szCs w:val="28"/>
        </w:rPr>
        <w:t>.</w:t>
      </w:r>
      <w:r w:rsidR="00B25266">
        <w:rPr>
          <w:rFonts w:ascii="Times New Roman" w:hAnsi="Times New Roman" w:cs="Times New Roman"/>
          <w:sz w:val="28"/>
          <w:szCs w:val="28"/>
        </w:rPr>
        <w:t>1</w:t>
      </w:r>
      <w:r w:rsidRPr="00367A66">
        <w:rPr>
          <w:rFonts w:ascii="Times New Roman" w:hAnsi="Times New Roman" w:cs="Times New Roman"/>
          <w:sz w:val="28"/>
          <w:szCs w:val="28"/>
        </w:rPr>
        <w:t>00009883800 dated</w:t>
      </w:r>
      <w:r w:rsidR="00392994">
        <w:rPr>
          <w:rFonts w:ascii="Times New Roman" w:hAnsi="Times New Roman" w:cs="Times New Roman"/>
          <w:sz w:val="28"/>
          <w:szCs w:val="28"/>
        </w:rPr>
        <w:t xml:space="preserve"> </w:t>
      </w:r>
      <w:r w:rsidR="00F17C8D">
        <w:rPr>
          <w:rFonts w:ascii="Times New Roman" w:hAnsi="Times New Roman" w:cs="Times New Roman"/>
          <w:sz w:val="28"/>
          <w:szCs w:val="28"/>
        </w:rPr>
        <w:t>13.0</w:t>
      </w:r>
      <w:r w:rsidRPr="00367A66">
        <w:rPr>
          <w:rFonts w:ascii="Times New Roman" w:hAnsi="Times New Roman" w:cs="Times New Roman"/>
          <w:sz w:val="28"/>
          <w:szCs w:val="28"/>
        </w:rPr>
        <w:t>3.2020 effected on 16.3.2020</w:t>
      </w:r>
      <w:r>
        <w:rPr>
          <w:rFonts w:ascii="Times New Roman" w:hAnsi="Times New Roman" w:cs="Times New Roman"/>
          <w:sz w:val="28"/>
          <w:szCs w:val="28"/>
        </w:rPr>
        <w:t>.</w:t>
      </w:r>
      <w:r w:rsidR="00392994">
        <w:rPr>
          <w:rFonts w:ascii="Times New Roman" w:hAnsi="Times New Roman" w:cs="Times New Roman"/>
          <w:sz w:val="28"/>
          <w:szCs w:val="28"/>
        </w:rPr>
        <w:t xml:space="preserve"> </w:t>
      </w:r>
      <w:r>
        <w:rPr>
          <w:rFonts w:ascii="Times New Roman" w:hAnsi="Times New Roman" w:cs="Times New Roman"/>
          <w:sz w:val="28"/>
          <w:szCs w:val="28"/>
        </w:rPr>
        <w:t>The removed</w:t>
      </w:r>
      <w:r w:rsidR="00392994">
        <w:rPr>
          <w:rFonts w:ascii="Times New Roman" w:hAnsi="Times New Roman" w:cs="Times New Roman"/>
          <w:sz w:val="28"/>
          <w:szCs w:val="28"/>
        </w:rPr>
        <w:t xml:space="preserve"> </w:t>
      </w:r>
      <w:r>
        <w:rPr>
          <w:rFonts w:ascii="Times New Roman" w:hAnsi="Times New Roman" w:cs="Times New Roman"/>
          <w:sz w:val="28"/>
          <w:szCs w:val="28"/>
        </w:rPr>
        <w:t>Energy M</w:t>
      </w:r>
      <w:r w:rsidRPr="00367A66">
        <w:rPr>
          <w:rFonts w:ascii="Times New Roman" w:hAnsi="Times New Roman" w:cs="Times New Roman"/>
          <w:sz w:val="28"/>
          <w:szCs w:val="28"/>
        </w:rPr>
        <w:t>eter was sent to ME</w:t>
      </w:r>
      <w:r w:rsidR="00392994">
        <w:rPr>
          <w:rFonts w:ascii="Times New Roman" w:hAnsi="Times New Roman" w:cs="Times New Roman"/>
          <w:sz w:val="28"/>
          <w:szCs w:val="28"/>
        </w:rPr>
        <w:t xml:space="preserve"> Lab</w:t>
      </w:r>
      <w:r w:rsidRPr="00367A66">
        <w:rPr>
          <w:rFonts w:ascii="Times New Roman" w:hAnsi="Times New Roman" w:cs="Times New Roman"/>
          <w:sz w:val="28"/>
          <w:szCs w:val="28"/>
        </w:rPr>
        <w:t xml:space="preserve"> </w:t>
      </w:r>
      <w:r>
        <w:rPr>
          <w:rFonts w:ascii="Times New Roman" w:hAnsi="Times New Roman" w:cs="Times New Roman"/>
          <w:sz w:val="28"/>
          <w:szCs w:val="28"/>
        </w:rPr>
        <w:t>vide S</w:t>
      </w:r>
      <w:r w:rsidRPr="00367A66">
        <w:rPr>
          <w:rFonts w:ascii="Times New Roman" w:hAnsi="Times New Roman" w:cs="Times New Roman"/>
          <w:sz w:val="28"/>
          <w:szCs w:val="28"/>
        </w:rPr>
        <w:t xml:space="preserve">tore </w:t>
      </w:r>
      <w:r>
        <w:rPr>
          <w:rFonts w:ascii="Times New Roman" w:hAnsi="Times New Roman" w:cs="Times New Roman"/>
          <w:sz w:val="28"/>
          <w:szCs w:val="28"/>
        </w:rPr>
        <w:t>C</w:t>
      </w:r>
      <w:r w:rsidRPr="00367A66">
        <w:rPr>
          <w:rFonts w:ascii="Times New Roman" w:hAnsi="Times New Roman" w:cs="Times New Roman"/>
          <w:sz w:val="28"/>
          <w:szCs w:val="28"/>
        </w:rPr>
        <w:t>ha</w:t>
      </w:r>
      <w:r w:rsidR="00B25266">
        <w:rPr>
          <w:rFonts w:ascii="Times New Roman" w:hAnsi="Times New Roman" w:cs="Times New Roman"/>
          <w:sz w:val="28"/>
          <w:szCs w:val="28"/>
        </w:rPr>
        <w:t>l</w:t>
      </w:r>
      <w:r w:rsidRPr="00367A66">
        <w:rPr>
          <w:rFonts w:ascii="Times New Roman" w:hAnsi="Times New Roman" w:cs="Times New Roman"/>
          <w:sz w:val="28"/>
          <w:szCs w:val="28"/>
        </w:rPr>
        <w:t>lan No</w:t>
      </w:r>
      <w:r>
        <w:rPr>
          <w:rFonts w:ascii="Times New Roman" w:hAnsi="Times New Roman" w:cs="Times New Roman"/>
          <w:sz w:val="28"/>
          <w:szCs w:val="28"/>
        </w:rPr>
        <w:t>.</w:t>
      </w:r>
      <w:r w:rsidRPr="00367A66">
        <w:rPr>
          <w:rFonts w:ascii="Times New Roman" w:hAnsi="Times New Roman" w:cs="Times New Roman"/>
          <w:sz w:val="28"/>
          <w:szCs w:val="28"/>
        </w:rPr>
        <w:t xml:space="preserve"> 104 dated </w:t>
      </w:r>
      <w:r>
        <w:rPr>
          <w:rFonts w:ascii="Times New Roman" w:hAnsi="Times New Roman" w:cs="Times New Roman"/>
          <w:sz w:val="28"/>
          <w:szCs w:val="28"/>
        </w:rPr>
        <w:t>0</w:t>
      </w:r>
      <w:r w:rsidRPr="00367A66">
        <w:rPr>
          <w:rFonts w:ascii="Times New Roman" w:hAnsi="Times New Roman" w:cs="Times New Roman"/>
          <w:sz w:val="28"/>
          <w:szCs w:val="28"/>
        </w:rPr>
        <w:t>8.</w:t>
      </w:r>
      <w:r>
        <w:rPr>
          <w:rFonts w:ascii="Times New Roman" w:hAnsi="Times New Roman" w:cs="Times New Roman"/>
          <w:sz w:val="28"/>
          <w:szCs w:val="28"/>
        </w:rPr>
        <w:t>0</w:t>
      </w:r>
      <w:r w:rsidRPr="00367A66">
        <w:rPr>
          <w:rFonts w:ascii="Times New Roman" w:hAnsi="Times New Roman" w:cs="Times New Roman"/>
          <w:sz w:val="28"/>
          <w:szCs w:val="28"/>
        </w:rPr>
        <w:t xml:space="preserve">6.2020 and the </w:t>
      </w:r>
      <w:r>
        <w:rPr>
          <w:rFonts w:ascii="Times New Roman" w:hAnsi="Times New Roman" w:cs="Times New Roman"/>
          <w:sz w:val="28"/>
          <w:szCs w:val="28"/>
        </w:rPr>
        <w:t>same was declared burnt</w:t>
      </w:r>
      <w:r w:rsidRPr="00367A66">
        <w:rPr>
          <w:rFonts w:ascii="Times New Roman" w:hAnsi="Times New Roman" w:cs="Times New Roman"/>
          <w:sz w:val="28"/>
          <w:szCs w:val="28"/>
        </w:rPr>
        <w:t>.</w:t>
      </w:r>
      <w:r w:rsidR="0086260A">
        <w:rPr>
          <w:rFonts w:ascii="Times New Roman" w:hAnsi="Times New Roman" w:cs="Times New Roman"/>
          <w:sz w:val="28"/>
          <w:szCs w:val="28"/>
        </w:rPr>
        <w:t xml:space="preserve"> </w:t>
      </w:r>
      <w:r w:rsidRPr="00367A66">
        <w:rPr>
          <w:rFonts w:ascii="Times New Roman" w:hAnsi="Times New Roman" w:cs="Times New Roman"/>
          <w:sz w:val="28"/>
          <w:szCs w:val="28"/>
        </w:rPr>
        <w:t>DDL and</w:t>
      </w:r>
      <w:r w:rsidR="0086260A">
        <w:rPr>
          <w:rFonts w:ascii="Times New Roman" w:hAnsi="Times New Roman" w:cs="Times New Roman"/>
          <w:sz w:val="28"/>
          <w:szCs w:val="28"/>
        </w:rPr>
        <w:t xml:space="preserve"> </w:t>
      </w:r>
      <w:r w:rsidRPr="00367A66">
        <w:rPr>
          <w:rFonts w:ascii="Times New Roman" w:hAnsi="Times New Roman" w:cs="Times New Roman"/>
          <w:sz w:val="28"/>
          <w:szCs w:val="28"/>
        </w:rPr>
        <w:t>reading</w:t>
      </w:r>
      <w:r w:rsidR="00D65153">
        <w:rPr>
          <w:rFonts w:ascii="Times New Roman" w:hAnsi="Times New Roman" w:cs="Times New Roman"/>
          <w:sz w:val="28"/>
          <w:szCs w:val="28"/>
        </w:rPr>
        <w:t>s</w:t>
      </w:r>
      <w:r w:rsidR="0086260A">
        <w:rPr>
          <w:rFonts w:ascii="Times New Roman" w:hAnsi="Times New Roman" w:cs="Times New Roman"/>
          <w:sz w:val="28"/>
          <w:szCs w:val="28"/>
        </w:rPr>
        <w:t xml:space="preserve"> </w:t>
      </w:r>
      <w:r>
        <w:rPr>
          <w:rFonts w:ascii="Times New Roman" w:hAnsi="Times New Roman" w:cs="Times New Roman"/>
          <w:sz w:val="28"/>
          <w:szCs w:val="28"/>
        </w:rPr>
        <w:t xml:space="preserve">were </w:t>
      </w:r>
      <w:r w:rsidRPr="00367A66">
        <w:rPr>
          <w:rFonts w:ascii="Times New Roman" w:hAnsi="Times New Roman" w:cs="Times New Roman"/>
          <w:sz w:val="28"/>
          <w:szCs w:val="28"/>
        </w:rPr>
        <w:t xml:space="preserve">not coming on AC DC </w:t>
      </w:r>
      <w:r>
        <w:rPr>
          <w:rFonts w:ascii="Times New Roman" w:hAnsi="Times New Roman" w:cs="Times New Roman"/>
          <w:sz w:val="28"/>
          <w:szCs w:val="28"/>
        </w:rPr>
        <w:t>mode</w:t>
      </w:r>
      <w:r w:rsidRPr="00367A66">
        <w:rPr>
          <w:rFonts w:ascii="Times New Roman" w:hAnsi="Times New Roman" w:cs="Times New Roman"/>
          <w:sz w:val="28"/>
          <w:szCs w:val="28"/>
        </w:rPr>
        <w:t>.</w:t>
      </w:r>
      <w:r w:rsidR="0086260A">
        <w:rPr>
          <w:rFonts w:ascii="Times New Roman" w:hAnsi="Times New Roman" w:cs="Times New Roman"/>
          <w:sz w:val="28"/>
          <w:szCs w:val="28"/>
        </w:rPr>
        <w:t xml:space="preserve"> </w:t>
      </w:r>
      <w:r w:rsidRPr="00367A66">
        <w:rPr>
          <w:rFonts w:ascii="Times New Roman" w:hAnsi="Times New Roman" w:cs="Times New Roman"/>
          <w:sz w:val="28"/>
          <w:szCs w:val="28"/>
        </w:rPr>
        <w:t xml:space="preserve">Accuracy of </w:t>
      </w:r>
      <w:r>
        <w:rPr>
          <w:rFonts w:ascii="Times New Roman" w:hAnsi="Times New Roman" w:cs="Times New Roman"/>
          <w:sz w:val="28"/>
          <w:szCs w:val="28"/>
        </w:rPr>
        <w:t>the Energy M</w:t>
      </w:r>
      <w:r w:rsidR="00860E65">
        <w:rPr>
          <w:rFonts w:ascii="Times New Roman" w:hAnsi="Times New Roman" w:cs="Times New Roman"/>
          <w:sz w:val="28"/>
          <w:szCs w:val="28"/>
        </w:rPr>
        <w:t>eter could not be</w:t>
      </w:r>
      <w:r w:rsidRPr="00367A66">
        <w:rPr>
          <w:rFonts w:ascii="Times New Roman" w:hAnsi="Times New Roman" w:cs="Times New Roman"/>
          <w:sz w:val="28"/>
          <w:szCs w:val="28"/>
        </w:rPr>
        <w:t xml:space="preserve"> checked as</w:t>
      </w:r>
      <w:r w:rsidR="0086260A">
        <w:rPr>
          <w:rFonts w:ascii="Times New Roman" w:hAnsi="Times New Roman" w:cs="Times New Roman"/>
          <w:sz w:val="28"/>
          <w:szCs w:val="28"/>
        </w:rPr>
        <w:t xml:space="preserve"> </w:t>
      </w:r>
      <w:r w:rsidRPr="00367A66">
        <w:rPr>
          <w:rFonts w:ascii="Times New Roman" w:hAnsi="Times New Roman" w:cs="Times New Roman"/>
          <w:sz w:val="28"/>
          <w:szCs w:val="28"/>
        </w:rPr>
        <w:t xml:space="preserve">per ME </w:t>
      </w:r>
      <w:r>
        <w:rPr>
          <w:rFonts w:ascii="Times New Roman" w:hAnsi="Times New Roman" w:cs="Times New Roman"/>
          <w:sz w:val="28"/>
          <w:szCs w:val="28"/>
        </w:rPr>
        <w:t xml:space="preserve">Lab </w:t>
      </w:r>
      <w:r w:rsidRPr="00367A66">
        <w:rPr>
          <w:rFonts w:ascii="Times New Roman" w:hAnsi="Times New Roman" w:cs="Times New Roman"/>
          <w:sz w:val="28"/>
          <w:szCs w:val="28"/>
        </w:rPr>
        <w:t xml:space="preserve">report recorded in the </w:t>
      </w:r>
      <w:r>
        <w:rPr>
          <w:rFonts w:ascii="Times New Roman" w:hAnsi="Times New Roman" w:cs="Times New Roman"/>
          <w:sz w:val="28"/>
          <w:szCs w:val="28"/>
        </w:rPr>
        <w:t>S</w:t>
      </w:r>
      <w:r w:rsidRPr="00367A66">
        <w:rPr>
          <w:rFonts w:ascii="Times New Roman" w:hAnsi="Times New Roman" w:cs="Times New Roman"/>
          <w:sz w:val="28"/>
          <w:szCs w:val="28"/>
        </w:rPr>
        <w:t xml:space="preserve">tore </w:t>
      </w:r>
      <w:r>
        <w:rPr>
          <w:rFonts w:ascii="Times New Roman" w:hAnsi="Times New Roman" w:cs="Times New Roman"/>
          <w:sz w:val="28"/>
          <w:szCs w:val="28"/>
        </w:rPr>
        <w:t>C</w:t>
      </w:r>
      <w:r w:rsidRPr="00367A66">
        <w:rPr>
          <w:rFonts w:ascii="Times New Roman" w:hAnsi="Times New Roman" w:cs="Times New Roman"/>
          <w:sz w:val="28"/>
          <w:szCs w:val="28"/>
        </w:rPr>
        <w:t>hallan.</w:t>
      </w:r>
    </w:p>
    <w:p w:rsidR="00336ECE" w:rsidRPr="00E9707C"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AD1B57">
        <w:rPr>
          <w:rFonts w:ascii="Times New Roman" w:hAnsi="Times New Roman" w:cs="Times New Roman"/>
          <w:sz w:val="28"/>
          <w:szCs w:val="28"/>
        </w:rPr>
        <w:t xml:space="preserve">The account </w:t>
      </w:r>
      <w:r>
        <w:rPr>
          <w:rFonts w:ascii="Times New Roman" w:hAnsi="Times New Roman" w:cs="Times New Roman"/>
          <w:sz w:val="28"/>
          <w:szCs w:val="28"/>
        </w:rPr>
        <w:t>of the</w:t>
      </w:r>
      <w:r w:rsidR="00981590">
        <w:rPr>
          <w:rFonts w:ascii="Times New Roman" w:hAnsi="Times New Roman" w:cs="Times New Roman"/>
          <w:sz w:val="28"/>
          <w:szCs w:val="28"/>
        </w:rPr>
        <w:t xml:space="preserve"> </w:t>
      </w:r>
      <w:r>
        <w:rPr>
          <w:rFonts w:ascii="Times New Roman" w:hAnsi="Times New Roman" w:cs="Times New Roman"/>
          <w:sz w:val="28"/>
          <w:szCs w:val="28"/>
        </w:rPr>
        <w:t>Appellant was</w:t>
      </w:r>
      <w:r w:rsidR="00981590">
        <w:rPr>
          <w:rFonts w:ascii="Times New Roman" w:hAnsi="Times New Roman" w:cs="Times New Roman"/>
          <w:sz w:val="28"/>
          <w:szCs w:val="28"/>
        </w:rPr>
        <w:t xml:space="preserve"> </w:t>
      </w:r>
      <w:r>
        <w:rPr>
          <w:rFonts w:ascii="Times New Roman" w:hAnsi="Times New Roman" w:cs="Times New Roman"/>
          <w:sz w:val="28"/>
          <w:szCs w:val="28"/>
        </w:rPr>
        <w:t>overhaul</w:t>
      </w:r>
      <w:r w:rsidR="000550C3">
        <w:rPr>
          <w:rFonts w:ascii="Times New Roman" w:hAnsi="Times New Roman" w:cs="Times New Roman"/>
          <w:sz w:val="28"/>
          <w:szCs w:val="28"/>
        </w:rPr>
        <w:t>ed</w:t>
      </w:r>
      <w:r w:rsidRPr="00AD1B57">
        <w:rPr>
          <w:rFonts w:ascii="Times New Roman" w:hAnsi="Times New Roman" w:cs="Times New Roman"/>
          <w:sz w:val="28"/>
          <w:szCs w:val="28"/>
        </w:rPr>
        <w:t xml:space="preserve"> from </w:t>
      </w:r>
      <w:r>
        <w:rPr>
          <w:rFonts w:ascii="Times New Roman" w:hAnsi="Times New Roman" w:cs="Times New Roman"/>
          <w:sz w:val="28"/>
          <w:szCs w:val="28"/>
        </w:rPr>
        <w:t>02.07.201</w:t>
      </w:r>
      <w:r w:rsidRPr="00AD1B57">
        <w:rPr>
          <w:rFonts w:ascii="Times New Roman" w:hAnsi="Times New Roman" w:cs="Times New Roman"/>
          <w:sz w:val="28"/>
          <w:szCs w:val="28"/>
        </w:rPr>
        <w:t xml:space="preserve">9 </w:t>
      </w:r>
      <w:r>
        <w:rPr>
          <w:rFonts w:ascii="Times New Roman" w:hAnsi="Times New Roman" w:cs="Times New Roman"/>
          <w:sz w:val="28"/>
          <w:szCs w:val="28"/>
        </w:rPr>
        <w:t>t</w:t>
      </w:r>
      <w:r w:rsidRPr="00AD1B57">
        <w:rPr>
          <w:rFonts w:ascii="Times New Roman" w:hAnsi="Times New Roman" w:cs="Times New Roman"/>
          <w:sz w:val="28"/>
          <w:szCs w:val="28"/>
        </w:rPr>
        <w:t xml:space="preserve">o </w:t>
      </w:r>
      <w:r>
        <w:rPr>
          <w:rFonts w:ascii="Times New Roman" w:hAnsi="Times New Roman" w:cs="Times New Roman"/>
          <w:sz w:val="28"/>
          <w:szCs w:val="28"/>
        </w:rPr>
        <w:t>0</w:t>
      </w:r>
      <w:r w:rsidRPr="00AD1B57">
        <w:rPr>
          <w:rFonts w:ascii="Times New Roman" w:hAnsi="Times New Roman" w:cs="Times New Roman"/>
          <w:sz w:val="28"/>
          <w:szCs w:val="28"/>
        </w:rPr>
        <w:t>2.</w:t>
      </w:r>
      <w:r>
        <w:rPr>
          <w:rFonts w:ascii="Times New Roman" w:hAnsi="Times New Roman" w:cs="Times New Roman"/>
          <w:sz w:val="28"/>
          <w:szCs w:val="28"/>
        </w:rPr>
        <w:t>0</w:t>
      </w:r>
      <w:r w:rsidR="00CB268F">
        <w:rPr>
          <w:rFonts w:ascii="Times New Roman" w:hAnsi="Times New Roman" w:cs="Times New Roman"/>
          <w:sz w:val="28"/>
          <w:szCs w:val="28"/>
        </w:rPr>
        <w:t>1</w:t>
      </w:r>
      <w:r w:rsidRPr="00AD1B57">
        <w:rPr>
          <w:rFonts w:ascii="Times New Roman" w:hAnsi="Times New Roman" w:cs="Times New Roman"/>
          <w:sz w:val="28"/>
          <w:szCs w:val="28"/>
        </w:rPr>
        <w:t>.2020 vide</w:t>
      </w:r>
      <w:r>
        <w:rPr>
          <w:rFonts w:ascii="Times New Roman" w:hAnsi="Times New Roman" w:cs="Times New Roman"/>
          <w:sz w:val="28"/>
          <w:szCs w:val="28"/>
        </w:rPr>
        <w:t xml:space="preserve"> Half M</w:t>
      </w:r>
      <w:r w:rsidRPr="00E9707C">
        <w:rPr>
          <w:rFonts w:ascii="Times New Roman" w:hAnsi="Times New Roman" w:cs="Times New Roman"/>
          <w:sz w:val="28"/>
          <w:szCs w:val="28"/>
        </w:rPr>
        <w:t xml:space="preserve">argin </w:t>
      </w:r>
      <w:r>
        <w:rPr>
          <w:rFonts w:ascii="Times New Roman" w:hAnsi="Times New Roman" w:cs="Times New Roman"/>
          <w:sz w:val="28"/>
          <w:szCs w:val="28"/>
        </w:rPr>
        <w:t>N</w:t>
      </w:r>
      <w:r w:rsidRPr="00E9707C">
        <w:rPr>
          <w:rFonts w:ascii="Times New Roman" w:hAnsi="Times New Roman" w:cs="Times New Roman"/>
          <w:sz w:val="28"/>
          <w:szCs w:val="28"/>
        </w:rPr>
        <w:t>o</w:t>
      </w:r>
      <w:r>
        <w:rPr>
          <w:rFonts w:ascii="Times New Roman" w:hAnsi="Times New Roman" w:cs="Times New Roman"/>
          <w:sz w:val="28"/>
          <w:szCs w:val="28"/>
        </w:rPr>
        <w:t>.</w:t>
      </w:r>
      <w:r w:rsidRPr="00E9707C">
        <w:rPr>
          <w:rFonts w:ascii="Times New Roman" w:hAnsi="Times New Roman" w:cs="Times New Roman"/>
          <w:sz w:val="28"/>
          <w:szCs w:val="28"/>
        </w:rPr>
        <w:t xml:space="preserve"> 66 dated </w:t>
      </w:r>
      <w:r w:rsidR="0011146F">
        <w:rPr>
          <w:rFonts w:ascii="Times New Roman" w:hAnsi="Times New Roman" w:cs="Times New Roman"/>
          <w:sz w:val="28"/>
          <w:szCs w:val="28"/>
        </w:rPr>
        <w:t>1</w:t>
      </w:r>
      <w:r>
        <w:rPr>
          <w:rFonts w:ascii="Times New Roman" w:hAnsi="Times New Roman" w:cs="Times New Roman"/>
          <w:sz w:val="28"/>
          <w:szCs w:val="28"/>
        </w:rPr>
        <w:t>8.6.20</w:t>
      </w:r>
      <w:r w:rsidRPr="00E9707C">
        <w:rPr>
          <w:rFonts w:ascii="Times New Roman" w:hAnsi="Times New Roman" w:cs="Times New Roman"/>
          <w:sz w:val="28"/>
          <w:szCs w:val="28"/>
        </w:rPr>
        <w:t xml:space="preserve">20 and an amount of </w:t>
      </w:r>
      <w:r>
        <w:rPr>
          <w:rFonts w:ascii="Times New Roman" w:hAnsi="Times New Roman" w:cs="Times New Roman"/>
          <w:sz w:val="28"/>
          <w:szCs w:val="28"/>
        </w:rPr>
        <w:t>₹</w:t>
      </w:r>
      <w:r w:rsidRPr="00E9707C">
        <w:rPr>
          <w:rFonts w:ascii="Times New Roman" w:hAnsi="Times New Roman" w:cs="Times New Roman"/>
          <w:sz w:val="28"/>
          <w:szCs w:val="28"/>
        </w:rPr>
        <w:t xml:space="preserve"> 2</w:t>
      </w:r>
      <w:r>
        <w:rPr>
          <w:rFonts w:ascii="Times New Roman" w:hAnsi="Times New Roman" w:cs="Times New Roman"/>
          <w:sz w:val="28"/>
          <w:szCs w:val="28"/>
        </w:rPr>
        <w:t>,</w:t>
      </w:r>
      <w:r w:rsidRPr="00E9707C">
        <w:rPr>
          <w:rFonts w:ascii="Times New Roman" w:hAnsi="Times New Roman" w:cs="Times New Roman"/>
          <w:sz w:val="28"/>
          <w:szCs w:val="28"/>
        </w:rPr>
        <w:t>56</w:t>
      </w:r>
      <w:r>
        <w:rPr>
          <w:rFonts w:ascii="Times New Roman" w:hAnsi="Times New Roman" w:cs="Times New Roman"/>
          <w:sz w:val="28"/>
          <w:szCs w:val="28"/>
        </w:rPr>
        <w:t>,</w:t>
      </w:r>
      <w:r w:rsidRPr="00E9707C">
        <w:rPr>
          <w:rFonts w:ascii="Times New Roman" w:hAnsi="Times New Roman" w:cs="Times New Roman"/>
          <w:sz w:val="28"/>
          <w:szCs w:val="28"/>
        </w:rPr>
        <w:t xml:space="preserve">205/- </w:t>
      </w:r>
      <w:r>
        <w:rPr>
          <w:rFonts w:ascii="Times New Roman" w:hAnsi="Times New Roman" w:cs="Times New Roman"/>
          <w:sz w:val="28"/>
          <w:szCs w:val="28"/>
        </w:rPr>
        <w:t>was</w:t>
      </w:r>
      <w:r w:rsidRPr="00E9707C">
        <w:rPr>
          <w:rFonts w:ascii="Times New Roman" w:hAnsi="Times New Roman" w:cs="Times New Roman"/>
          <w:sz w:val="28"/>
          <w:szCs w:val="28"/>
        </w:rPr>
        <w:t xml:space="preserve"> chargedas </w:t>
      </w:r>
      <w:r>
        <w:rPr>
          <w:rFonts w:ascii="Times New Roman" w:hAnsi="Times New Roman" w:cs="Times New Roman"/>
          <w:sz w:val="28"/>
          <w:szCs w:val="28"/>
        </w:rPr>
        <w:t>per Regulation 21.5 of Supply Code-2014 on the</w:t>
      </w:r>
      <w:r w:rsidRPr="00E9707C">
        <w:rPr>
          <w:rFonts w:ascii="Times New Roman" w:hAnsi="Times New Roman" w:cs="Times New Roman"/>
          <w:sz w:val="28"/>
          <w:szCs w:val="28"/>
        </w:rPr>
        <w:t xml:space="preserve"> basis of </w:t>
      </w:r>
      <w:r>
        <w:rPr>
          <w:rFonts w:ascii="Times New Roman" w:hAnsi="Times New Roman" w:cs="Times New Roman"/>
          <w:sz w:val="28"/>
          <w:szCs w:val="28"/>
        </w:rPr>
        <w:t xml:space="preserve">average consumption of </w:t>
      </w:r>
      <w:r w:rsidRPr="00E9707C">
        <w:rPr>
          <w:rFonts w:ascii="Times New Roman" w:hAnsi="Times New Roman" w:cs="Times New Roman"/>
          <w:sz w:val="28"/>
          <w:szCs w:val="28"/>
        </w:rPr>
        <w:t xml:space="preserve">the preceding year </w:t>
      </w:r>
      <w:r>
        <w:rPr>
          <w:rFonts w:ascii="Times New Roman" w:hAnsi="Times New Roman" w:cs="Times New Roman"/>
          <w:sz w:val="28"/>
          <w:szCs w:val="28"/>
        </w:rPr>
        <w:t xml:space="preserve">for the </w:t>
      </w:r>
      <w:r w:rsidRPr="00E9707C">
        <w:rPr>
          <w:rFonts w:ascii="Times New Roman" w:hAnsi="Times New Roman" w:cs="Times New Roman"/>
          <w:sz w:val="28"/>
          <w:szCs w:val="28"/>
        </w:rPr>
        <w:t>same months</w:t>
      </w:r>
      <w:r w:rsidR="00981590">
        <w:rPr>
          <w:rFonts w:ascii="Times New Roman" w:hAnsi="Times New Roman" w:cs="Times New Roman"/>
          <w:sz w:val="28"/>
          <w:szCs w:val="28"/>
        </w:rPr>
        <w:t xml:space="preserve"> </w:t>
      </w:r>
      <w:r w:rsidRPr="00E9707C">
        <w:rPr>
          <w:rFonts w:ascii="Times New Roman" w:hAnsi="Times New Roman" w:cs="Times New Roman"/>
          <w:sz w:val="28"/>
          <w:szCs w:val="28"/>
        </w:rPr>
        <w:t>consumption.</w:t>
      </w:r>
      <w:r w:rsidR="00577ACA">
        <w:rPr>
          <w:rFonts w:ascii="Times New Roman" w:hAnsi="Times New Roman" w:cs="Times New Roman"/>
          <w:sz w:val="28"/>
          <w:szCs w:val="28"/>
        </w:rPr>
        <w:t xml:space="preserve"> Accordingly, the Appellant was served with a Supplementary Bill-cum-Notice vide Memo No. 485 dated 06.07.2020.</w:t>
      </w:r>
    </w:p>
    <w:p w:rsidR="00336ECE" w:rsidRPr="007B6A73"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approached the CGRF, Ludhiana for relief. </w:t>
      </w:r>
      <w:r w:rsidR="00903B6A">
        <w:rPr>
          <w:rFonts w:ascii="Times New Roman" w:hAnsi="Times New Roman" w:cs="Times New Roman"/>
          <w:sz w:val="28"/>
          <w:szCs w:val="28"/>
        </w:rPr>
        <w:t xml:space="preserve">The Forum decided the case on 17.08.2020 whereafter, a Memo </w:t>
      </w:r>
      <w:r>
        <w:rPr>
          <w:rFonts w:ascii="Times New Roman" w:hAnsi="Times New Roman" w:cs="Times New Roman"/>
          <w:sz w:val="28"/>
          <w:szCs w:val="28"/>
        </w:rPr>
        <w:t>bearing</w:t>
      </w:r>
      <w:r w:rsidRPr="00186295">
        <w:rPr>
          <w:rFonts w:ascii="Times New Roman" w:hAnsi="Times New Roman" w:cs="Times New Roman"/>
          <w:sz w:val="28"/>
          <w:szCs w:val="28"/>
        </w:rPr>
        <w:t xml:space="preserve"> no</w:t>
      </w:r>
      <w:r>
        <w:rPr>
          <w:rFonts w:ascii="Times New Roman" w:hAnsi="Times New Roman" w:cs="Times New Roman"/>
          <w:sz w:val="28"/>
          <w:szCs w:val="28"/>
        </w:rPr>
        <w:t>.</w:t>
      </w:r>
      <w:r w:rsidRPr="00186295">
        <w:rPr>
          <w:rFonts w:ascii="Times New Roman" w:hAnsi="Times New Roman" w:cs="Times New Roman"/>
          <w:sz w:val="28"/>
          <w:szCs w:val="28"/>
        </w:rPr>
        <w:t xml:space="preserve"> 1964 </w:t>
      </w:r>
      <w:r>
        <w:rPr>
          <w:rFonts w:ascii="Times New Roman" w:hAnsi="Times New Roman" w:cs="Times New Roman"/>
          <w:sz w:val="28"/>
          <w:szCs w:val="28"/>
        </w:rPr>
        <w:t>dated 17.09.</w:t>
      </w:r>
      <w:r w:rsidRPr="00186295">
        <w:rPr>
          <w:rFonts w:ascii="Times New Roman" w:hAnsi="Times New Roman" w:cs="Times New Roman"/>
          <w:sz w:val="28"/>
          <w:szCs w:val="28"/>
        </w:rPr>
        <w:t>2020</w:t>
      </w:r>
      <w:r>
        <w:rPr>
          <w:rFonts w:ascii="Times New Roman" w:hAnsi="Times New Roman" w:cs="Times New Roman"/>
          <w:sz w:val="28"/>
          <w:szCs w:val="28"/>
        </w:rPr>
        <w:t xml:space="preserve"> was </w:t>
      </w:r>
      <w:r w:rsidRPr="00186295">
        <w:rPr>
          <w:rFonts w:ascii="Times New Roman" w:hAnsi="Times New Roman" w:cs="Times New Roman"/>
          <w:sz w:val="28"/>
          <w:szCs w:val="28"/>
        </w:rPr>
        <w:t xml:space="preserve">issued to the </w:t>
      </w:r>
      <w:r>
        <w:rPr>
          <w:rFonts w:ascii="Times New Roman" w:hAnsi="Times New Roman" w:cs="Times New Roman"/>
          <w:sz w:val="28"/>
          <w:szCs w:val="28"/>
        </w:rPr>
        <w:t>Appellant</w:t>
      </w:r>
      <w:r w:rsidR="0092130B">
        <w:rPr>
          <w:rFonts w:ascii="Times New Roman" w:hAnsi="Times New Roman" w:cs="Times New Roman"/>
          <w:sz w:val="28"/>
          <w:szCs w:val="28"/>
        </w:rPr>
        <w:t xml:space="preserve"> </w:t>
      </w:r>
      <w:r w:rsidR="00D37071">
        <w:rPr>
          <w:rFonts w:ascii="Times New Roman" w:hAnsi="Times New Roman" w:cs="Times New Roman"/>
          <w:sz w:val="28"/>
          <w:szCs w:val="28"/>
        </w:rPr>
        <w:t>intimating th</w:t>
      </w:r>
      <w:r w:rsidR="00D07916">
        <w:rPr>
          <w:rFonts w:ascii="Times New Roman" w:hAnsi="Times New Roman" w:cs="Times New Roman"/>
          <w:sz w:val="28"/>
          <w:szCs w:val="28"/>
        </w:rPr>
        <w:t>e revised amount recoverable as</w:t>
      </w:r>
      <w:r w:rsidR="0092130B">
        <w:rPr>
          <w:rFonts w:ascii="Times New Roman" w:hAnsi="Times New Roman" w:cs="Times New Roman"/>
          <w:sz w:val="28"/>
          <w:szCs w:val="28"/>
        </w:rPr>
        <w:t xml:space="preserve"> </w:t>
      </w:r>
      <w:r>
        <w:rPr>
          <w:rFonts w:ascii="Times New Roman" w:hAnsi="Times New Roman" w:cs="Times New Roman"/>
          <w:sz w:val="28"/>
          <w:szCs w:val="28"/>
        </w:rPr>
        <w:t>₹</w:t>
      </w:r>
      <w:r w:rsidRPr="00186295">
        <w:rPr>
          <w:rFonts w:ascii="Times New Roman" w:hAnsi="Times New Roman" w:cs="Times New Roman"/>
          <w:sz w:val="28"/>
          <w:szCs w:val="28"/>
        </w:rPr>
        <w:t xml:space="preserve"> 1</w:t>
      </w:r>
      <w:r>
        <w:rPr>
          <w:rFonts w:ascii="Times New Roman" w:hAnsi="Times New Roman" w:cs="Times New Roman"/>
          <w:sz w:val="28"/>
          <w:szCs w:val="28"/>
        </w:rPr>
        <w:t>,</w:t>
      </w:r>
      <w:r w:rsidRPr="00186295">
        <w:rPr>
          <w:rFonts w:ascii="Times New Roman" w:hAnsi="Times New Roman" w:cs="Times New Roman"/>
          <w:sz w:val="28"/>
          <w:szCs w:val="28"/>
        </w:rPr>
        <w:t>30</w:t>
      </w:r>
      <w:r>
        <w:rPr>
          <w:rFonts w:ascii="Times New Roman" w:hAnsi="Times New Roman" w:cs="Times New Roman"/>
          <w:sz w:val="28"/>
          <w:szCs w:val="28"/>
        </w:rPr>
        <w:t>,</w:t>
      </w:r>
      <w:r w:rsidRPr="00186295">
        <w:rPr>
          <w:rFonts w:ascii="Times New Roman" w:hAnsi="Times New Roman" w:cs="Times New Roman"/>
          <w:sz w:val="28"/>
          <w:szCs w:val="28"/>
        </w:rPr>
        <w:t>704</w:t>
      </w:r>
      <w:r w:rsidR="00576A50">
        <w:rPr>
          <w:rFonts w:ascii="Times New Roman" w:hAnsi="Times New Roman" w:cs="Times New Roman"/>
          <w:sz w:val="28"/>
          <w:szCs w:val="28"/>
        </w:rPr>
        <w:t>/-</w:t>
      </w:r>
      <w:r w:rsidRPr="00186295">
        <w:rPr>
          <w:rFonts w:ascii="Times New Roman" w:hAnsi="Times New Roman" w:cs="Times New Roman"/>
          <w:sz w:val="28"/>
          <w:szCs w:val="28"/>
        </w:rPr>
        <w:t>.</w:t>
      </w:r>
    </w:p>
    <w:p w:rsidR="00336ECE" w:rsidRPr="00D94200"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D94200">
        <w:rPr>
          <w:rFonts w:ascii="Times New Roman" w:hAnsi="Times New Roman" w:cs="Times New Roman"/>
          <w:sz w:val="28"/>
          <w:szCs w:val="28"/>
        </w:rPr>
        <w:t xml:space="preserve">The Forum correctly decided </w:t>
      </w:r>
      <w:r>
        <w:rPr>
          <w:rFonts w:ascii="Times New Roman" w:hAnsi="Times New Roman" w:cs="Times New Roman"/>
          <w:sz w:val="28"/>
          <w:szCs w:val="28"/>
        </w:rPr>
        <w:t>the</w:t>
      </w:r>
      <w:r w:rsidRPr="00D94200">
        <w:rPr>
          <w:rFonts w:ascii="Times New Roman" w:hAnsi="Times New Roman" w:cs="Times New Roman"/>
          <w:sz w:val="28"/>
          <w:szCs w:val="28"/>
        </w:rPr>
        <w:t xml:space="preserve"> case</w:t>
      </w:r>
      <w:r>
        <w:rPr>
          <w:rFonts w:ascii="Times New Roman" w:hAnsi="Times New Roman" w:cs="Times New Roman"/>
          <w:sz w:val="28"/>
          <w:szCs w:val="28"/>
        </w:rPr>
        <w:t>,</w:t>
      </w:r>
      <w:r w:rsidR="006268C7">
        <w:rPr>
          <w:rFonts w:ascii="Times New Roman" w:hAnsi="Times New Roman" w:cs="Times New Roman"/>
          <w:sz w:val="28"/>
          <w:szCs w:val="28"/>
        </w:rPr>
        <w:t xml:space="preserve"> vide order dated 17.08.</w:t>
      </w:r>
      <w:r w:rsidRPr="00D94200">
        <w:rPr>
          <w:rFonts w:ascii="Times New Roman" w:hAnsi="Times New Roman" w:cs="Times New Roman"/>
          <w:sz w:val="28"/>
          <w:szCs w:val="28"/>
        </w:rPr>
        <w:t>2020</w:t>
      </w:r>
      <w:r w:rsidR="002D46DB">
        <w:rPr>
          <w:rFonts w:ascii="Times New Roman" w:hAnsi="Times New Roman" w:cs="Times New Roman"/>
          <w:sz w:val="28"/>
          <w:szCs w:val="28"/>
        </w:rPr>
        <w:t>,</w:t>
      </w:r>
      <w:r w:rsidRPr="00D94200">
        <w:rPr>
          <w:rFonts w:ascii="Times New Roman" w:hAnsi="Times New Roman" w:cs="Times New Roman"/>
          <w:sz w:val="28"/>
          <w:szCs w:val="28"/>
        </w:rPr>
        <w:t xml:space="preserve"> to overhaul the account for six months prior to the date of change of </w:t>
      </w:r>
      <w:r w:rsidR="00AF3849">
        <w:rPr>
          <w:rFonts w:ascii="Times New Roman" w:hAnsi="Times New Roman" w:cs="Times New Roman"/>
          <w:sz w:val="28"/>
          <w:szCs w:val="28"/>
        </w:rPr>
        <w:t>the Energy M</w:t>
      </w:r>
      <w:r w:rsidRPr="00D94200">
        <w:rPr>
          <w:rFonts w:ascii="Times New Roman" w:hAnsi="Times New Roman" w:cs="Times New Roman"/>
          <w:sz w:val="28"/>
          <w:szCs w:val="28"/>
        </w:rPr>
        <w:t xml:space="preserve">eter as per </w:t>
      </w:r>
      <w:r>
        <w:rPr>
          <w:rFonts w:ascii="Times New Roman" w:hAnsi="Times New Roman" w:cs="Times New Roman"/>
          <w:sz w:val="28"/>
          <w:szCs w:val="28"/>
        </w:rPr>
        <w:t>Regulation 21.5.2</w:t>
      </w:r>
      <w:r w:rsidR="001E16CA">
        <w:rPr>
          <w:rFonts w:ascii="Times New Roman" w:hAnsi="Times New Roman" w:cs="Times New Roman"/>
          <w:sz w:val="28"/>
          <w:szCs w:val="28"/>
        </w:rPr>
        <w:t xml:space="preserve"> </w:t>
      </w:r>
      <w:r>
        <w:rPr>
          <w:rFonts w:ascii="Times New Roman" w:hAnsi="Times New Roman" w:cs="Times New Roman"/>
          <w:sz w:val="28"/>
          <w:szCs w:val="28"/>
        </w:rPr>
        <w:t>(a) of S</w:t>
      </w:r>
      <w:r w:rsidRPr="00D94200">
        <w:rPr>
          <w:rFonts w:ascii="Times New Roman" w:hAnsi="Times New Roman" w:cs="Times New Roman"/>
          <w:sz w:val="28"/>
          <w:szCs w:val="28"/>
        </w:rPr>
        <w:t xml:space="preserve">upply </w:t>
      </w:r>
      <w:r>
        <w:rPr>
          <w:rFonts w:ascii="Times New Roman" w:hAnsi="Times New Roman" w:cs="Times New Roman"/>
          <w:sz w:val="28"/>
          <w:szCs w:val="28"/>
        </w:rPr>
        <w:t>C</w:t>
      </w:r>
      <w:r w:rsidRPr="00D94200">
        <w:rPr>
          <w:rFonts w:ascii="Times New Roman" w:hAnsi="Times New Roman" w:cs="Times New Roman"/>
          <w:sz w:val="28"/>
          <w:szCs w:val="28"/>
        </w:rPr>
        <w:t>ode</w:t>
      </w:r>
      <w:r>
        <w:rPr>
          <w:rFonts w:ascii="Times New Roman" w:hAnsi="Times New Roman" w:cs="Times New Roman"/>
          <w:sz w:val="28"/>
          <w:szCs w:val="28"/>
        </w:rPr>
        <w:t>-2014</w:t>
      </w:r>
      <w:r w:rsidRPr="00D94200">
        <w:rPr>
          <w:rFonts w:ascii="Times New Roman" w:hAnsi="Times New Roman" w:cs="Times New Roman"/>
          <w:sz w:val="28"/>
          <w:szCs w:val="28"/>
        </w:rPr>
        <w:t xml:space="preserve"> by taking consumption of corresponding period of previous year at subsidized rate</w:t>
      </w:r>
      <w:r>
        <w:rPr>
          <w:rFonts w:ascii="Times New Roman" w:hAnsi="Times New Roman" w:cs="Times New Roman"/>
          <w:sz w:val="28"/>
          <w:szCs w:val="28"/>
        </w:rPr>
        <w:t>.</w:t>
      </w:r>
    </w:p>
    <w:p w:rsidR="00336ECE" w:rsidRPr="003F1928" w:rsidRDefault="00336ECE" w:rsidP="00336ECE">
      <w:pPr>
        <w:pStyle w:val="ListParagraph"/>
        <w:autoSpaceDE w:val="0"/>
        <w:autoSpaceDN w:val="0"/>
        <w:adjustRightInd w:val="0"/>
        <w:spacing w:after="0" w:line="240" w:lineRule="auto"/>
        <w:ind w:left="1080"/>
        <w:rPr>
          <w:rFonts w:ascii="Arial" w:hAnsi="Arial" w:cs="Arial"/>
          <w:sz w:val="18"/>
          <w:szCs w:val="18"/>
        </w:rPr>
      </w:pPr>
    </w:p>
    <w:p w:rsidR="00336ECE" w:rsidRPr="00BA2653"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The Forum observed that t</w:t>
      </w:r>
      <w:r w:rsidRPr="00BA3B2C">
        <w:rPr>
          <w:rFonts w:ascii="Times New Roman" w:hAnsi="Times New Roman" w:cs="Times New Roman"/>
          <w:sz w:val="28"/>
          <w:szCs w:val="28"/>
        </w:rPr>
        <w:t xml:space="preserve">he contention of the consumer to overhaul the period of direct </w:t>
      </w:r>
      <w:r>
        <w:rPr>
          <w:rFonts w:ascii="Times New Roman" w:hAnsi="Times New Roman" w:cs="Times New Roman"/>
          <w:sz w:val="28"/>
          <w:szCs w:val="28"/>
        </w:rPr>
        <w:t>supply wa</w:t>
      </w:r>
      <w:r w:rsidRPr="00BA3B2C">
        <w:rPr>
          <w:rFonts w:ascii="Times New Roman" w:hAnsi="Times New Roman" w:cs="Times New Roman"/>
          <w:sz w:val="28"/>
          <w:szCs w:val="28"/>
        </w:rPr>
        <w:t xml:space="preserve">s not maintainable as no direct </w:t>
      </w:r>
      <w:r>
        <w:rPr>
          <w:rFonts w:ascii="Times New Roman" w:hAnsi="Times New Roman" w:cs="Times New Roman"/>
          <w:sz w:val="28"/>
          <w:szCs w:val="28"/>
        </w:rPr>
        <w:t>supply was given</w:t>
      </w:r>
      <w:r w:rsidRPr="00BA3B2C">
        <w:rPr>
          <w:rFonts w:ascii="Times New Roman" w:hAnsi="Times New Roman" w:cs="Times New Roman"/>
          <w:sz w:val="28"/>
          <w:szCs w:val="28"/>
        </w:rPr>
        <w:t xml:space="preserve"> to the </w:t>
      </w:r>
      <w:r>
        <w:rPr>
          <w:rFonts w:ascii="Times New Roman" w:hAnsi="Times New Roman" w:cs="Times New Roman"/>
          <w:sz w:val="28"/>
          <w:szCs w:val="28"/>
        </w:rPr>
        <w:t>consumer.</w:t>
      </w:r>
    </w:p>
    <w:p w:rsidR="00336ECE" w:rsidRPr="007C3DBD"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A</w:t>
      </w:r>
      <w:r w:rsidRPr="00363EBC">
        <w:rPr>
          <w:rFonts w:ascii="Times New Roman" w:hAnsi="Times New Roman" w:cs="Times New Roman"/>
          <w:sz w:val="28"/>
          <w:szCs w:val="28"/>
        </w:rPr>
        <w:t xml:space="preserve">s per </w:t>
      </w:r>
      <w:r>
        <w:rPr>
          <w:rFonts w:ascii="Times New Roman" w:hAnsi="Times New Roman" w:cs="Times New Roman"/>
          <w:sz w:val="28"/>
          <w:szCs w:val="28"/>
        </w:rPr>
        <w:t>SAP</w:t>
      </w:r>
      <w:r w:rsidR="006205E0">
        <w:rPr>
          <w:rFonts w:ascii="Times New Roman" w:hAnsi="Times New Roman" w:cs="Times New Roman"/>
          <w:sz w:val="28"/>
          <w:szCs w:val="28"/>
        </w:rPr>
        <w:t xml:space="preserve"> </w:t>
      </w:r>
      <w:r w:rsidR="007605E8">
        <w:rPr>
          <w:rFonts w:ascii="Times New Roman" w:hAnsi="Times New Roman" w:cs="Times New Roman"/>
          <w:sz w:val="28"/>
          <w:szCs w:val="28"/>
        </w:rPr>
        <w:t>record (SAP</w:t>
      </w:r>
      <w:r>
        <w:rPr>
          <w:rFonts w:ascii="Times New Roman" w:hAnsi="Times New Roman" w:cs="Times New Roman"/>
          <w:sz w:val="28"/>
          <w:szCs w:val="28"/>
        </w:rPr>
        <w:t xml:space="preserve"> sheet</w:t>
      </w:r>
      <w:r w:rsidRPr="00363EBC">
        <w:rPr>
          <w:rFonts w:ascii="Times New Roman" w:hAnsi="Times New Roman" w:cs="Times New Roman"/>
          <w:sz w:val="28"/>
          <w:szCs w:val="28"/>
        </w:rPr>
        <w:t>)</w:t>
      </w:r>
      <w:r>
        <w:rPr>
          <w:rFonts w:ascii="Times New Roman" w:hAnsi="Times New Roman" w:cs="Times New Roman"/>
          <w:sz w:val="28"/>
          <w:szCs w:val="28"/>
        </w:rPr>
        <w:t>,</w:t>
      </w:r>
      <w:r w:rsidRPr="00363EBC">
        <w:rPr>
          <w:rFonts w:ascii="Times New Roman" w:hAnsi="Times New Roman" w:cs="Times New Roman"/>
          <w:sz w:val="28"/>
          <w:szCs w:val="28"/>
        </w:rPr>
        <w:t xml:space="preserve"> R </w:t>
      </w:r>
      <w:r>
        <w:rPr>
          <w:rFonts w:ascii="Times New Roman" w:hAnsi="Times New Roman" w:cs="Times New Roman"/>
          <w:sz w:val="28"/>
          <w:szCs w:val="28"/>
        </w:rPr>
        <w:t xml:space="preserve">code appeared </w:t>
      </w:r>
      <w:r w:rsidRPr="00363EBC">
        <w:rPr>
          <w:rFonts w:ascii="Times New Roman" w:hAnsi="Times New Roman" w:cs="Times New Roman"/>
          <w:sz w:val="28"/>
          <w:szCs w:val="28"/>
        </w:rPr>
        <w:t xml:space="preserve">on </w:t>
      </w:r>
      <w:r>
        <w:rPr>
          <w:rFonts w:ascii="Times New Roman" w:hAnsi="Times New Roman" w:cs="Times New Roman"/>
          <w:sz w:val="28"/>
          <w:szCs w:val="28"/>
        </w:rPr>
        <w:t>0</w:t>
      </w:r>
      <w:r w:rsidRPr="00363EBC">
        <w:rPr>
          <w:rFonts w:ascii="Times New Roman" w:hAnsi="Times New Roman" w:cs="Times New Roman"/>
          <w:sz w:val="28"/>
          <w:szCs w:val="28"/>
        </w:rPr>
        <w:t>4.</w:t>
      </w:r>
      <w:r>
        <w:rPr>
          <w:rFonts w:ascii="Times New Roman" w:hAnsi="Times New Roman" w:cs="Times New Roman"/>
          <w:sz w:val="28"/>
          <w:szCs w:val="28"/>
        </w:rPr>
        <w:t>0</w:t>
      </w:r>
      <w:r w:rsidRPr="00363EBC">
        <w:rPr>
          <w:rFonts w:ascii="Times New Roman" w:hAnsi="Times New Roman" w:cs="Times New Roman"/>
          <w:sz w:val="28"/>
          <w:szCs w:val="28"/>
        </w:rPr>
        <w:t>3.2020.</w:t>
      </w:r>
      <w:r w:rsidR="006C169D">
        <w:rPr>
          <w:rFonts w:ascii="Times New Roman" w:hAnsi="Times New Roman" w:cs="Times New Roman"/>
          <w:sz w:val="28"/>
          <w:szCs w:val="28"/>
        </w:rPr>
        <w:t xml:space="preserve">The </w:t>
      </w:r>
      <w:r>
        <w:rPr>
          <w:rFonts w:ascii="Times New Roman" w:hAnsi="Times New Roman" w:cs="Times New Roman"/>
          <w:sz w:val="28"/>
          <w:szCs w:val="28"/>
        </w:rPr>
        <w:t>Addl</w:t>
      </w:r>
      <w:r w:rsidRPr="00363EBC">
        <w:rPr>
          <w:rFonts w:ascii="Times New Roman" w:hAnsi="Times New Roman" w:cs="Times New Roman"/>
          <w:sz w:val="28"/>
          <w:szCs w:val="28"/>
        </w:rPr>
        <w:t>.</w:t>
      </w:r>
      <w:r w:rsidR="006205E0">
        <w:rPr>
          <w:rFonts w:ascii="Times New Roman" w:hAnsi="Times New Roman" w:cs="Times New Roman"/>
          <w:sz w:val="28"/>
          <w:szCs w:val="28"/>
        </w:rPr>
        <w:t xml:space="preserve"> </w:t>
      </w:r>
      <w:r w:rsidRPr="00363EBC">
        <w:rPr>
          <w:rFonts w:ascii="Times New Roman" w:hAnsi="Times New Roman" w:cs="Times New Roman"/>
          <w:sz w:val="28"/>
          <w:szCs w:val="28"/>
        </w:rPr>
        <w:t>SE</w:t>
      </w:r>
      <w:r>
        <w:rPr>
          <w:rFonts w:ascii="Times New Roman" w:hAnsi="Times New Roman" w:cs="Times New Roman"/>
          <w:sz w:val="28"/>
          <w:szCs w:val="28"/>
        </w:rPr>
        <w:t xml:space="preserve">, </w:t>
      </w:r>
      <w:r w:rsidRPr="00363EBC">
        <w:rPr>
          <w:rFonts w:ascii="Times New Roman" w:hAnsi="Times New Roman" w:cs="Times New Roman"/>
          <w:sz w:val="28"/>
          <w:szCs w:val="28"/>
        </w:rPr>
        <w:t>MMTS 3</w:t>
      </w:r>
      <w:r>
        <w:rPr>
          <w:rFonts w:ascii="Times New Roman" w:hAnsi="Times New Roman" w:cs="Times New Roman"/>
          <w:sz w:val="28"/>
          <w:szCs w:val="28"/>
        </w:rPr>
        <w:t>, L</w:t>
      </w:r>
      <w:r w:rsidRPr="00363EBC">
        <w:rPr>
          <w:rFonts w:ascii="Times New Roman" w:hAnsi="Times New Roman" w:cs="Times New Roman"/>
          <w:sz w:val="28"/>
          <w:szCs w:val="28"/>
        </w:rPr>
        <w:t>udhiana</w:t>
      </w:r>
      <w:r>
        <w:rPr>
          <w:rFonts w:ascii="Times New Roman" w:hAnsi="Times New Roman" w:cs="Times New Roman"/>
          <w:sz w:val="28"/>
          <w:szCs w:val="28"/>
        </w:rPr>
        <w:t xml:space="preserve"> was </w:t>
      </w:r>
      <w:r w:rsidRPr="00363EBC">
        <w:rPr>
          <w:rFonts w:ascii="Times New Roman" w:hAnsi="Times New Roman" w:cs="Times New Roman"/>
          <w:sz w:val="28"/>
          <w:szCs w:val="28"/>
        </w:rPr>
        <w:t>intimated</w:t>
      </w:r>
      <w:r w:rsidR="0060494C">
        <w:rPr>
          <w:rFonts w:ascii="Times New Roman" w:hAnsi="Times New Roman" w:cs="Times New Roman"/>
          <w:sz w:val="28"/>
          <w:szCs w:val="28"/>
        </w:rPr>
        <w:t xml:space="preserve"> </w:t>
      </w:r>
      <w:r w:rsidR="006F1AAC">
        <w:rPr>
          <w:rFonts w:ascii="Times New Roman" w:hAnsi="Times New Roman" w:cs="Times New Roman"/>
          <w:sz w:val="28"/>
          <w:szCs w:val="28"/>
        </w:rPr>
        <w:t xml:space="preserve">telephonically </w:t>
      </w:r>
      <w:r w:rsidRPr="00363EBC">
        <w:rPr>
          <w:rFonts w:ascii="Times New Roman" w:hAnsi="Times New Roman" w:cs="Times New Roman"/>
          <w:sz w:val="28"/>
          <w:szCs w:val="28"/>
        </w:rPr>
        <w:t>about</w:t>
      </w:r>
      <w:r>
        <w:rPr>
          <w:rFonts w:ascii="Times New Roman" w:hAnsi="Times New Roman" w:cs="Times New Roman"/>
          <w:sz w:val="28"/>
          <w:szCs w:val="28"/>
        </w:rPr>
        <w:t xml:space="preserve"> b</w:t>
      </w:r>
      <w:r w:rsidRPr="00363EBC">
        <w:rPr>
          <w:rFonts w:ascii="Times New Roman" w:hAnsi="Times New Roman" w:cs="Times New Roman"/>
          <w:sz w:val="28"/>
          <w:szCs w:val="28"/>
        </w:rPr>
        <w:t>urnt</w:t>
      </w:r>
      <w:r w:rsidR="0060494C">
        <w:rPr>
          <w:rFonts w:ascii="Times New Roman" w:hAnsi="Times New Roman" w:cs="Times New Roman"/>
          <w:sz w:val="28"/>
          <w:szCs w:val="28"/>
        </w:rPr>
        <w:t xml:space="preserve"> </w:t>
      </w:r>
      <w:r w:rsidR="00401654">
        <w:rPr>
          <w:rFonts w:ascii="Times New Roman" w:hAnsi="Times New Roman" w:cs="Times New Roman"/>
          <w:sz w:val="28"/>
          <w:szCs w:val="28"/>
        </w:rPr>
        <w:t>M</w:t>
      </w:r>
      <w:r w:rsidRPr="00363EBC">
        <w:rPr>
          <w:rFonts w:ascii="Times New Roman" w:hAnsi="Times New Roman" w:cs="Times New Roman"/>
          <w:sz w:val="28"/>
          <w:szCs w:val="28"/>
        </w:rPr>
        <w:t>eter</w:t>
      </w:r>
      <w:r w:rsidR="0060494C">
        <w:rPr>
          <w:rFonts w:ascii="Times New Roman" w:hAnsi="Times New Roman" w:cs="Times New Roman"/>
          <w:sz w:val="28"/>
          <w:szCs w:val="28"/>
        </w:rPr>
        <w:t xml:space="preserve"> </w:t>
      </w:r>
      <w:r w:rsidR="0090727A">
        <w:rPr>
          <w:rFonts w:ascii="Times New Roman" w:hAnsi="Times New Roman" w:cs="Times New Roman"/>
          <w:sz w:val="28"/>
          <w:szCs w:val="28"/>
        </w:rPr>
        <w:t xml:space="preserve">by AEE T-2, DS Estate Division (Special). </w:t>
      </w:r>
      <w:r>
        <w:rPr>
          <w:rFonts w:ascii="Times New Roman" w:hAnsi="Times New Roman" w:cs="Times New Roman"/>
          <w:sz w:val="28"/>
          <w:szCs w:val="28"/>
        </w:rPr>
        <w:t>MMTS</w:t>
      </w:r>
      <w:r w:rsidR="006F7A1C">
        <w:rPr>
          <w:rFonts w:ascii="Times New Roman" w:hAnsi="Times New Roman" w:cs="Times New Roman"/>
          <w:sz w:val="28"/>
          <w:szCs w:val="28"/>
        </w:rPr>
        <w:t xml:space="preserve"> checked the M</w:t>
      </w:r>
      <w:r w:rsidRPr="00363EBC">
        <w:rPr>
          <w:rFonts w:ascii="Times New Roman" w:hAnsi="Times New Roman" w:cs="Times New Roman"/>
          <w:sz w:val="28"/>
          <w:szCs w:val="28"/>
        </w:rPr>
        <w:t xml:space="preserve">eter </w:t>
      </w:r>
      <w:r w:rsidR="006F7A1C">
        <w:rPr>
          <w:rFonts w:ascii="Times New Roman" w:hAnsi="Times New Roman" w:cs="Times New Roman"/>
          <w:sz w:val="28"/>
          <w:szCs w:val="28"/>
        </w:rPr>
        <w:t>at site vide ECR No. 31/3185 dated</w:t>
      </w:r>
      <w:r w:rsidR="0060494C">
        <w:rPr>
          <w:rFonts w:ascii="Times New Roman" w:hAnsi="Times New Roman" w:cs="Times New Roman"/>
          <w:sz w:val="28"/>
          <w:szCs w:val="28"/>
        </w:rPr>
        <w:t xml:space="preserve"> </w:t>
      </w:r>
      <w:r>
        <w:rPr>
          <w:rFonts w:ascii="Times New Roman" w:hAnsi="Times New Roman" w:cs="Times New Roman"/>
          <w:sz w:val="28"/>
          <w:szCs w:val="28"/>
        </w:rPr>
        <w:t>04.03.</w:t>
      </w:r>
      <w:r w:rsidRPr="00363EBC">
        <w:rPr>
          <w:rFonts w:ascii="Times New Roman" w:hAnsi="Times New Roman" w:cs="Times New Roman"/>
          <w:sz w:val="28"/>
          <w:szCs w:val="28"/>
        </w:rPr>
        <w:t xml:space="preserve">2020 </w:t>
      </w:r>
      <w:r w:rsidR="000005C5">
        <w:rPr>
          <w:rFonts w:ascii="Times New Roman" w:hAnsi="Times New Roman" w:cs="Times New Roman"/>
          <w:sz w:val="28"/>
          <w:szCs w:val="28"/>
        </w:rPr>
        <w:t>and reported that t</w:t>
      </w:r>
      <w:r w:rsidRPr="00363EBC">
        <w:rPr>
          <w:rFonts w:ascii="Times New Roman" w:hAnsi="Times New Roman" w:cs="Times New Roman"/>
          <w:sz w:val="28"/>
          <w:szCs w:val="28"/>
        </w:rPr>
        <w:t xml:space="preserve">he </w:t>
      </w:r>
      <w:r>
        <w:rPr>
          <w:rFonts w:ascii="Times New Roman" w:hAnsi="Times New Roman" w:cs="Times New Roman"/>
          <w:sz w:val="28"/>
          <w:szCs w:val="28"/>
        </w:rPr>
        <w:t xml:space="preserve">disputed </w:t>
      </w:r>
      <w:r w:rsidR="00D758F0">
        <w:rPr>
          <w:rFonts w:ascii="Times New Roman" w:hAnsi="Times New Roman" w:cs="Times New Roman"/>
          <w:sz w:val="28"/>
          <w:szCs w:val="28"/>
        </w:rPr>
        <w:t>M</w:t>
      </w:r>
      <w:r w:rsidRPr="00363EBC">
        <w:rPr>
          <w:rFonts w:ascii="Times New Roman" w:hAnsi="Times New Roman" w:cs="Times New Roman"/>
          <w:sz w:val="28"/>
          <w:szCs w:val="28"/>
        </w:rPr>
        <w:t xml:space="preserve">eter </w:t>
      </w:r>
      <w:r>
        <w:rPr>
          <w:rFonts w:ascii="Times New Roman" w:hAnsi="Times New Roman" w:cs="Times New Roman"/>
          <w:sz w:val="28"/>
          <w:szCs w:val="28"/>
        </w:rPr>
        <w:t>was smoky</w:t>
      </w:r>
      <w:r w:rsidR="00D65153">
        <w:rPr>
          <w:rFonts w:ascii="Times New Roman" w:hAnsi="Times New Roman" w:cs="Times New Roman"/>
          <w:sz w:val="28"/>
          <w:szCs w:val="28"/>
        </w:rPr>
        <w:t>, display off</w:t>
      </w:r>
      <w:r w:rsidR="0060494C">
        <w:rPr>
          <w:rFonts w:ascii="Times New Roman" w:hAnsi="Times New Roman" w:cs="Times New Roman"/>
          <w:sz w:val="28"/>
          <w:szCs w:val="28"/>
        </w:rPr>
        <w:t xml:space="preserve"> </w:t>
      </w:r>
      <w:r w:rsidRPr="00363EBC">
        <w:rPr>
          <w:rFonts w:ascii="Times New Roman" w:hAnsi="Times New Roman" w:cs="Times New Roman"/>
          <w:sz w:val="28"/>
          <w:szCs w:val="28"/>
        </w:rPr>
        <w:t>an</w:t>
      </w:r>
      <w:r>
        <w:rPr>
          <w:rFonts w:ascii="Times New Roman" w:hAnsi="Times New Roman" w:cs="Times New Roman"/>
          <w:sz w:val="28"/>
          <w:szCs w:val="28"/>
        </w:rPr>
        <w:t>d</w:t>
      </w:r>
      <w:r w:rsidRPr="00363EBC">
        <w:rPr>
          <w:rFonts w:ascii="Times New Roman" w:hAnsi="Times New Roman" w:cs="Times New Roman"/>
          <w:sz w:val="28"/>
          <w:szCs w:val="28"/>
        </w:rPr>
        <w:t xml:space="preserve"> glass broken</w:t>
      </w:r>
      <w:r w:rsidR="00D758F0">
        <w:rPr>
          <w:rFonts w:ascii="Times New Roman" w:hAnsi="Times New Roman" w:cs="Times New Roman"/>
          <w:sz w:val="28"/>
          <w:szCs w:val="28"/>
        </w:rPr>
        <w:t>.</w:t>
      </w:r>
    </w:p>
    <w:p w:rsidR="00336ECE" w:rsidRPr="007C3DBD" w:rsidRDefault="0010424C"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The M</w:t>
      </w:r>
      <w:r w:rsidR="00336ECE" w:rsidRPr="006269D8">
        <w:rPr>
          <w:rFonts w:ascii="Times New Roman" w:hAnsi="Times New Roman" w:cs="Times New Roman"/>
          <w:sz w:val="28"/>
          <w:szCs w:val="28"/>
        </w:rPr>
        <w:t xml:space="preserve">eter was </w:t>
      </w:r>
      <w:r>
        <w:rPr>
          <w:rFonts w:ascii="Times New Roman" w:hAnsi="Times New Roman" w:cs="Times New Roman"/>
          <w:sz w:val="28"/>
          <w:szCs w:val="28"/>
        </w:rPr>
        <w:t xml:space="preserve">replaced on 16.03.2020 and </w:t>
      </w:r>
      <w:r w:rsidR="00336ECE" w:rsidRPr="006269D8">
        <w:rPr>
          <w:rFonts w:ascii="Times New Roman" w:hAnsi="Times New Roman" w:cs="Times New Roman"/>
          <w:sz w:val="28"/>
          <w:szCs w:val="28"/>
        </w:rPr>
        <w:t xml:space="preserve">sent to ME lab Ludhiana </w:t>
      </w:r>
      <w:r w:rsidR="00336ECE">
        <w:rPr>
          <w:rFonts w:ascii="Times New Roman" w:hAnsi="Times New Roman" w:cs="Times New Roman"/>
          <w:sz w:val="28"/>
          <w:szCs w:val="28"/>
        </w:rPr>
        <w:t>vide Store C</w:t>
      </w:r>
      <w:r w:rsidR="00336ECE" w:rsidRPr="006269D8">
        <w:rPr>
          <w:rFonts w:ascii="Times New Roman" w:hAnsi="Times New Roman" w:cs="Times New Roman"/>
          <w:sz w:val="28"/>
          <w:szCs w:val="28"/>
        </w:rPr>
        <w:t>hallan</w:t>
      </w:r>
      <w:r w:rsidR="00504779">
        <w:rPr>
          <w:rFonts w:ascii="Times New Roman" w:hAnsi="Times New Roman" w:cs="Times New Roman"/>
          <w:sz w:val="28"/>
          <w:szCs w:val="28"/>
        </w:rPr>
        <w:t xml:space="preserve"> </w:t>
      </w:r>
      <w:r w:rsidR="00336ECE">
        <w:rPr>
          <w:rFonts w:ascii="Times New Roman" w:hAnsi="Times New Roman" w:cs="Times New Roman"/>
          <w:sz w:val="28"/>
          <w:szCs w:val="28"/>
        </w:rPr>
        <w:t>N</w:t>
      </w:r>
      <w:r w:rsidR="00336ECE" w:rsidRPr="006269D8">
        <w:rPr>
          <w:rFonts w:ascii="Times New Roman" w:hAnsi="Times New Roman" w:cs="Times New Roman"/>
          <w:sz w:val="28"/>
          <w:szCs w:val="28"/>
        </w:rPr>
        <w:t>o</w:t>
      </w:r>
      <w:r w:rsidR="00336ECE">
        <w:rPr>
          <w:rFonts w:ascii="Times New Roman" w:hAnsi="Times New Roman" w:cs="Times New Roman"/>
          <w:sz w:val="28"/>
          <w:szCs w:val="28"/>
        </w:rPr>
        <w:t>.</w:t>
      </w:r>
      <w:r w:rsidR="00336ECE" w:rsidRPr="006269D8">
        <w:rPr>
          <w:rFonts w:ascii="Times New Roman" w:hAnsi="Times New Roman" w:cs="Times New Roman"/>
          <w:sz w:val="28"/>
          <w:szCs w:val="28"/>
        </w:rPr>
        <w:t xml:space="preserve"> 104 dated </w:t>
      </w:r>
      <w:r w:rsidR="00336ECE">
        <w:rPr>
          <w:rFonts w:ascii="Times New Roman" w:hAnsi="Times New Roman" w:cs="Times New Roman"/>
          <w:sz w:val="28"/>
          <w:szCs w:val="28"/>
        </w:rPr>
        <w:t>08.0</w:t>
      </w:r>
      <w:r w:rsidR="00336ECE" w:rsidRPr="006269D8">
        <w:rPr>
          <w:rFonts w:ascii="Times New Roman" w:hAnsi="Times New Roman" w:cs="Times New Roman"/>
          <w:sz w:val="28"/>
          <w:szCs w:val="28"/>
        </w:rPr>
        <w:t>6</w:t>
      </w:r>
      <w:r w:rsidR="00336ECE">
        <w:rPr>
          <w:rFonts w:ascii="Times New Roman" w:hAnsi="Times New Roman" w:cs="Times New Roman"/>
          <w:sz w:val="28"/>
          <w:szCs w:val="28"/>
        </w:rPr>
        <w:t>.</w:t>
      </w:r>
      <w:r w:rsidR="00336ECE" w:rsidRPr="006269D8">
        <w:rPr>
          <w:rFonts w:ascii="Times New Roman" w:hAnsi="Times New Roman" w:cs="Times New Roman"/>
          <w:sz w:val="28"/>
          <w:szCs w:val="28"/>
        </w:rPr>
        <w:t xml:space="preserve">2020 </w:t>
      </w:r>
      <w:r w:rsidR="00336ECE">
        <w:rPr>
          <w:rFonts w:ascii="Times New Roman" w:hAnsi="Times New Roman" w:cs="Times New Roman"/>
          <w:sz w:val="28"/>
          <w:szCs w:val="28"/>
        </w:rPr>
        <w:t>by</w:t>
      </w:r>
      <w:r w:rsidR="00504779">
        <w:rPr>
          <w:rFonts w:ascii="Times New Roman" w:hAnsi="Times New Roman" w:cs="Times New Roman"/>
          <w:sz w:val="28"/>
          <w:szCs w:val="28"/>
        </w:rPr>
        <w:t xml:space="preserve">      </w:t>
      </w:r>
      <w:r w:rsidR="00336ECE">
        <w:rPr>
          <w:rFonts w:ascii="Times New Roman" w:hAnsi="Times New Roman" w:cs="Times New Roman"/>
          <w:sz w:val="28"/>
          <w:szCs w:val="28"/>
        </w:rPr>
        <w:t>Er.</w:t>
      </w:r>
      <w:r w:rsidR="00504779">
        <w:rPr>
          <w:rFonts w:ascii="Times New Roman" w:hAnsi="Times New Roman" w:cs="Times New Roman"/>
          <w:sz w:val="28"/>
          <w:szCs w:val="28"/>
        </w:rPr>
        <w:t xml:space="preserve"> </w:t>
      </w:r>
      <w:r w:rsidR="00336ECE">
        <w:rPr>
          <w:rFonts w:ascii="Times New Roman" w:hAnsi="Times New Roman" w:cs="Times New Roman"/>
          <w:sz w:val="28"/>
          <w:szCs w:val="28"/>
        </w:rPr>
        <w:t>S</w:t>
      </w:r>
      <w:r w:rsidR="00336ECE" w:rsidRPr="006269D8">
        <w:rPr>
          <w:rFonts w:ascii="Times New Roman" w:hAnsi="Times New Roman" w:cs="Times New Roman"/>
          <w:sz w:val="28"/>
          <w:szCs w:val="28"/>
        </w:rPr>
        <w:t>urjeet</w:t>
      </w:r>
      <w:r w:rsidR="00504779">
        <w:rPr>
          <w:rFonts w:ascii="Times New Roman" w:hAnsi="Times New Roman" w:cs="Times New Roman"/>
          <w:sz w:val="28"/>
          <w:szCs w:val="28"/>
        </w:rPr>
        <w:t xml:space="preserve"> </w:t>
      </w:r>
      <w:r w:rsidR="00336ECE">
        <w:rPr>
          <w:rFonts w:ascii="Times New Roman" w:hAnsi="Times New Roman" w:cs="Times New Roman"/>
          <w:sz w:val="28"/>
          <w:szCs w:val="28"/>
        </w:rPr>
        <w:t>S</w:t>
      </w:r>
      <w:r w:rsidR="00336ECE" w:rsidRPr="006269D8">
        <w:rPr>
          <w:rFonts w:ascii="Times New Roman" w:hAnsi="Times New Roman" w:cs="Times New Roman"/>
          <w:sz w:val="28"/>
          <w:szCs w:val="28"/>
        </w:rPr>
        <w:t xml:space="preserve">ingh AAE and was </w:t>
      </w:r>
      <w:r w:rsidR="00D94C76" w:rsidRPr="006269D8">
        <w:rPr>
          <w:rFonts w:ascii="Times New Roman" w:hAnsi="Times New Roman" w:cs="Times New Roman"/>
          <w:sz w:val="28"/>
          <w:szCs w:val="28"/>
        </w:rPr>
        <w:t>checked</w:t>
      </w:r>
      <w:r w:rsidR="00336ECE" w:rsidRPr="006269D8">
        <w:rPr>
          <w:rFonts w:ascii="Times New Roman" w:hAnsi="Times New Roman" w:cs="Times New Roman"/>
          <w:sz w:val="28"/>
          <w:szCs w:val="28"/>
        </w:rPr>
        <w:t xml:space="preserve"> by ME</w:t>
      </w:r>
      <w:r w:rsidR="00336ECE">
        <w:rPr>
          <w:rFonts w:ascii="Times New Roman" w:hAnsi="Times New Roman" w:cs="Times New Roman"/>
          <w:sz w:val="28"/>
          <w:szCs w:val="28"/>
        </w:rPr>
        <w:t xml:space="preserve"> Lab</w:t>
      </w:r>
      <w:r w:rsidR="00336ECE" w:rsidRPr="006269D8">
        <w:rPr>
          <w:rFonts w:ascii="Times New Roman" w:hAnsi="Times New Roman" w:cs="Times New Roman"/>
          <w:sz w:val="28"/>
          <w:szCs w:val="28"/>
        </w:rPr>
        <w:t xml:space="preserve"> in his </w:t>
      </w:r>
      <w:r w:rsidR="00336ECE" w:rsidRPr="006269D8">
        <w:rPr>
          <w:rFonts w:ascii="Times New Roman" w:hAnsi="Times New Roman" w:cs="Times New Roman"/>
          <w:sz w:val="28"/>
          <w:szCs w:val="28"/>
        </w:rPr>
        <w:lastRenderedPageBreak/>
        <w:t xml:space="preserve">presence and he </w:t>
      </w:r>
      <w:r w:rsidR="00336ECE">
        <w:rPr>
          <w:rFonts w:ascii="Times New Roman" w:hAnsi="Times New Roman" w:cs="Times New Roman"/>
          <w:sz w:val="28"/>
          <w:szCs w:val="28"/>
        </w:rPr>
        <w:t>had</w:t>
      </w:r>
      <w:r w:rsidR="00336ECE" w:rsidRPr="006269D8">
        <w:rPr>
          <w:rFonts w:ascii="Times New Roman" w:hAnsi="Times New Roman" w:cs="Times New Roman"/>
          <w:sz w:val="28"/>
          <w:szCs w:val="28"/>
        </w:rPr>
        <w:t xml:space="preserve"> signed </w:t>
      </w:r>
      <w:r w:rsidR="00336ECE">
        <w:rPr>
          <w:rFonts w:ascii="Times New Roman" w:hAnsi="Times New Roman" w:cs="Times New Roman"/>
          <w:sz w:val="28"/>
          <w:szCs w:val="28"/>
        </w:rPr>
        <w:t>the St</w:t>
      </w:r>
      <w:r w:rsidR="00336ECE" w:rsidRPr="006269D8">
        <w:rPr>
          <w:rFonts w:ascii="Times New Roman" w:hAnsi="Times New Roman" w:cs="Times New Roman"/>
          <w:sz w:val="28"/>
          <w:szCs w:val="28"/>
        </w:rPr>
        <w:t xml:space="preserve">ore </w:t>
      </w:r>
      <w:r w:rsidR="00336ECE">
        <w:rPr>
          <w:rFonts w:ascii="Times New Roman" w:hAnsi="Times New Roman" w:cs="Times New Roman"/>
          <w:sz w:val="28"/>
          <w:szCs w:val="28"/>
        </w:rPr>
        <w:t>C</w:t>
      </w:r>
      <w:r w:rsidR="00336ECE" w:rsidRPr="006269D8">
        <w:rPr>
          <w:rFonts w:ascii="Times New Roman" w:hAnsi="Times New Roman" w:cs="Times New Roman"/>
          <w:sz w:val="28"/>
          <w:szCs w:val="28"/>
        </w:rPr>
        <w:t xml:space="preserve">hallan. Regarding the consent of the consumer to test the </w:t>
      </w:r>
      <w:r w:rsidR="00336ECE">
        <w:rPr>
          <w:rFonts w:ascii="Times New Roman" w:hAnsi="Times New Roman" w:cs="Times New Roman"/>
          <w:sz w:val="28"/>
          <w:szCs w:val="28"/>
        </w:rPr>
        <w:t xml:space="preserve">disputed </w:t>
      </w:r>
      <w:r w:rsidR="00336ECE" w:rsidRPr="006269D8">
        <w:rPr>
          <w:rFonts w:ascii="Times New Roman" w:hAnsi="Times New Roman" w:cs="Times New Roman"/>
          <w:sz w:val="28"/>
          <w:szCs w:val="28"/>
        </w:rPr>
        <w:t xml:space="preserve">meter in ME lab in his </w:t>
      </w:r>
      <w:r w:rsidR="00336ECE">
        <w:rPr>
          <w:rFonts w:ascii="Times New Roman" w:hAnsi="Times New Roman" w:cs="Times New Roman"/>
          <w:sz w:val="28"/>
          <w:szCs w:val="28"/>
        </w:rPr>
        <w:t>absence</w:t>
      </w:r>
      <w:r w:rsidR="00B5539E">
        <w:rPr>
          <w:rFonts w:ascii="Times New Roman" w:hAnsi="Times New Roman" w:cs="Times New Roman"/>
          <w:sz w:val="28"/>
          <w:szCs w:val="28"/>
        </w:rPr>
        <w:t>, it wa</w:t>
      </w:r>
      <w:r w:rsidR="00897B1D">
        <w:rPr>
          <w:rFonts w:ascii="Times New Roman" w:hAnsi="Times New Roman" w:cs="Times New Roman"/>
          <w:sz w:val="28"/>
          <w:szCs w:val="28"/>
        </w:rPr>
        <w:t>s not known as to whether</w:t>
      </w:r>
      <w:r w:rsidR="00336ECE" w:rsidRPr="006269D8">
        <w:rPr>
          <w:rFonts w:ascii="Times New Roman" w:hAnsi="Times New Roman" w:cs="Times New Roman"/>
          <w:sz w:val="28"/>
          <w:szCs w:val="28"/>
        </w:rPr>
        <w:t xml:space="preserve"> the </w:t>
      </w:r>
      <w:r w:rsidR="00336ECE">
        <w:rPr>
          <w:rFonts w:ascii="Times New Roman" w:hAnsi="Times New Roman" w:cs="Times New Roman"/>
          <w:sz w:val="28"/>
          <w:szCs w:val="28"/>
        </w:rPr>
        <w:t xml:space="preserve">consumer had given </w:t>
      </w:r>
      <w:r w:rsidR="002D3E81">
        <w:rPr>
          <w:rFonts w:ascii="Times New Roman" w:hAnsi="Times New Roman" w:cs="Times New Roman"/>
          <w:sz w:val="28"/>
          <w:szCs w:val="28"/>
        </w:rPr>
        <w:t>the consent</w:t>
      </w:r>
      <w:r w:rsidR="00336ECE" w:rsidRPr="006269D8">
        <w:rPr>
          <w:rFonts w:ascii="Times New Roman" w:hAnsi="Times New Roman" w:cs="Times New Roman"/>
          <w:sz w:val="28"/>
          <w:szCs w:val="28"/>
        </w:rPr>
        <w:t xml:space="preserve"> or not 'as told by AAE'</w:t>
      </w:r>
      <w:r w:rsidR="007969EA">
        <w:rPr>
          <w:rFonts w:ascii="Times New Roman" w:hAnsi="Times New Roman" w:cs="Times New Roman"/>
          <w:sz w:val="28"/>
          <w:szCs w:val="28"/>
        </w:rPr>
        <w:t>.</w:t>
      </w:r>
      <w:r w:rsidR="00D65153">
        <w:rPr>
          <w:rFonts w:ascii="Times New Roman" w:hAnsi="Times New Roman" w:cs="Times New Roman"/>
          <w:sz w:val="28"/>
          <w:szCs w:val="28"/>
        </w:rPr>
        <w:t xml:space="preserve"> The consumer had</w:t>
      </w:r>
      <w:r w:rsidR="00336ECE" w:rsidRPr="006269D8">
        <w:rPr>
          <w:rFonts w:ascii="Times New Roman" w:hAnsi="Times New Roman" w:cs="Times New Roman"/>
          <w:sz w:val="28"/>
          <w:szCs w:val="28"/>
        </w:rPr>
        <w:t xml:space="preserve"> signed the </w:t>
      </w:r>
      <w:r w:rsidR="00336ECE">
        <w:rPr>
          <w:rFonts w:ascii="Times New Roman" w:hAnsi="Times New Roman" w:cs="Times New Roman"/>
          <w:sz w:val="28"/>
          <w:szCs w:val="28"/>
        </w:rPr>
        <w:t>DRA</w:t>
      </w:r>
      <w:r w:rsidR="00F94973">
        <w:rPr>
          <w:rFonts w:ascii="Times New Roman" w:hAnsi="Times New Roman" w:cs="Times New Roman"/>
          <w:sz w:val="28"/>
          <w:szCs w:val="28"/>
        </w:rPr>
        <w:t xml:space="preserve"> </w:t>
      </w:r>
      <w:r w:rsidR="00336ECE">
        <w:rPr>
          <w:rFonts w:ascii="Times New Roman" w:hAnsi="Times New Roman" w:cs="Times New Roman"/>
          <w:sz w:val="28"/>
          <w:szCs w:val="28"/>
        </w:rPr>
        <w:t>No.</w:t>
      </w:r>
      <w:r w:rsidR="002905C1">
        <w:rPr>
          <w:rFonts w:ascii="Times New Roman" w:hAnsi="Times New Roman" w:cs="Times New Roman"/>
          <w:sz w:val="28"/>
          <w:szCs w:val="28"/>
        </w:rPr>
        <w:t xml:space="preserve"> 100009883800 dated 13.03.</w:t>
      </w:r>
      <w:r w:rsidR="00336ECE" w:rsidRPr="006269D8">
        <w:rPr>
          <w:rFonts w:ascii="Times New Roman" w:hAnsi="Times New Roman" w:cs="Times New Roman"/>
          <w:sz w:val="28"/>
          <w:szCs w:val="28"/>
        </w:rPr>
        <w:t xml:space="preserve">2020 and </w:t>
      </w:r>
      <w:r w:rsidR="00336ECE">
        <w:rPr>
          <w:rFonts w:ascii="Times New Roman" w:hAnsi="Times New Roman" w:cs="Times New Roman"/>
          <w:sz w:val="28"/>
          <w:szCs w:val="28"/>
        </w:rPr>
        <w:t>EC</w:t>
      </w:r>
      <w:r w:rsidR="00336ECE" w:rsidRPr="006269D8">
        <w:rPr>
          <w:rFonts w:ascii="Times New Roman" w:hAnsi="Times New Roman" w:cs="Times New Roman"/>
          <w:sz w:val="28"/>
          <w:szCs w:val="28"/>
        </w:rPr>
        <w:t xml:space="preserve">R </w:t>
      </w:r>
      <w:r w:rsidR="00336ECE">
        <w:rPr>
          <w:rFonts w:ascii="Times New Roman" w:hAnsi="Times New Roman" w:cs="Times New Roman"/>
          <w:sz w:val="28"/>
          <w:szCs w:val="28"/>
        </w:rPr>
        <w:t>N</w:t>
      </w:r>
      <w:r w:rsidR="00336ECE" w:rsidRPr="006269D8">
        <w:rPr>
          <w:rFonts w:ascii="Times New Roman" w:hAnsi="Times New Roman" w:cs="Times New Roman"/>
          <w:sz w:val="28"/>
          <w:szCs w:val="28"/>
        </w:rPr>
        <w:t>o</w:t>
      </w:r>
      <w:r w:rsidR="00336ECE">
        <w:rPr>
          <w:rFonts w:ascii="Times New Roman" w:hAnsi="Times New Roman" w:cs="Times New Roman"/>
          <w:sz w:val="28"/>
          <w:szCs w:val="28"/>
        </w:rPr>
        <w:t xml:space="preserve">. </w:t>
      </w:r>
      <w:r w:rsidR="00D23CE2">
        <w:rPr>
          <w:rFonts w:ascii="Times New Roman" w:hAnsi="Times New Roman" w:cs="Times New Roman"/>
          <w:sz w:val="28"/>
          <w:szCs w:val="28"/>
        </w:rPr>
        <w:t>31/</w:t>
      </w:r>
      <w:r w:rsidR="00336ECE" w:rsidRPr="006269D8">
        <w:rPr>
          <w:rFonts w:ascii="Times New Roman" w:hAnsi="Times New Roman" w:cs="Times New Roman"/>
          <w:sz w:val="28"/>
          <w:szCs w:val="28"/>
        </w:rPr>
        <w:t xml:space="preserve">3185 dated </w:t>
      </w:r>
      <w:r w:rsidR="00336ECE">
        <w:rPr>
          <w:rFonts w:ascii="Times New Roman" w:hAnsi="Times New Roman" w:cs="Times New Roman"/>
          <w:sz w:val="28"/>
          <w:szCs w:val="28"/>
        </w:rPr>
        <w:t>04.03.2020.</w:t>
      </w:r>
    </w:p>
    <w:p w:rsidR="00336ECE" w:rsidRPr="007C3DBD"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175A60">
        <w:rPr>
          <w:rFonts w:ascii="Times New Roman" w:hAnsi="Times New Roman" w:cs="Times New Roman"/>
          <w:sz w:val="28"/>
          <w:szCs w:val="28"/>
        </w:rPr>
        <w:t xml:space="preserve">The contention of the consumer that the decrease in the </w:t>
      </w:r>
      <w:r>
        <w:rPr>
          <w:rFonts w:ascii="Times New Roman" w:hAnsi="Times New Roman" w:cs="Times New Roman"/>
          <w:sz w:val="28"/>
          <w:szCs w:val="28"/>
        </w:rPr>
        <w:t>consumption wa</w:t>
      </w:r>
      <w:r w:rsidRPr="00175A60">
        <w:rPr>
          <w:rFonts w:ascii="Times New Roman" w:hAnsi="Times New Roman" w:cs="Times New Roman"/>
          <w:sz w:val="28"/>
          <w:szCs w:val="28"/>
        </w:rPr>
        <w:t xml:space="preserve">s due to slump in </w:t>
      </w:r>
      <w:r>
        <w:rPr>
          <w:rFonts w:ascii="Times New Roman" w:hAnsi="Times New Roman" w:cs="Times New Roman"/>
          <w:sz w:val="28"/>
          <w:szCs w:val="28"/>
        </w:rPr>
        <w:t>market wa</w:t>
      </w:r>
      <w:r w:rsidRPr="00175A60">
        <w:rPr>
          <w:rFonts w:ascii="Times New Roman" w:hAnsi="Times New Roman" w:cs="Times New Roman"/>
          <w:sz w:val="28"/>
          <w:szCs w:val="28"/>
        </w:rPr>
        <w:t xml:space="preserve">s not maintainable as he </w:t>
      </w:r>
      <w:r>
        <w:rPr>
          <w:rFonts w:ascii="Times New Roman" w:hAnsi="Times New Roman" w:cs="Times New Roman"/>
          <w:sz w:val="28"/>
          <w:szCs w:val="28"/>
        </w:rPr>
        <w:t>had</w:t>
      </w:r>
      <w:r w:rsidRPr="00175A60">
        <w:rPr>
          <w:rFonts w:ascii="Times New Roman" w:hAnsi="Times New Roman" w:cs="Times New Roman"/>
          <w:sz w:val="28"/>
          <w:szCs w:val="28"/>
        </w:rPr>
        <w:t xml:space="preserve"> not submitted </w:t>
      </w:r>
      <w:r>
        <w:rPr>
          <w:rFonts w:ascii="Times New Roman" w:hAnsi="Times New Roman" w:cs="Times New Roman"/>
          <w:sz w:val="28"/>
          <w:szCs w:val="28"/>
        </w:rPr>
        <w:t xml:space="preserve">any proof </w:t>
      </w:r>
      <w:r w:rsidRPr="00175A60">
        <w:rPr>
          <w:rFonts w:ascii="Times New Roman" w:hAnsi="Times New Roman" w:cs="Times New Roman"/>
          <w:sz w:val="28"/>
          <w:szCs w:val="28"/>
        </w:rPr>
        <w:t>regarding less production</w:t>
      </w:r>
      <w:r w:rsidR="00EA6EB8">
        <w:rPr>
          <w:rFonts w:ascii="Times New Roman" w:hAnsi="Times New Roman" w:cs="Times New Roman"/>
          <w:sz w:val="28"/>
          <w:szCs w:val="28"/>
        </w:rPr>
        <w:t>/</w:t>
      </w:r>
      <w:r>
        <w:rPr>
          <w:rFonts w:ascii="Times New Roman" w:hAnsi="Times New Roman" w:cs="Times New Roman"/>
          <w:sz w:val="28"/>
          <w:szCs w:val="28"/>
        </w:rPr>
        <w:t>work.</w:t>
      </w:r>
    </w:p>
    <w:p w:rsidR="00336ECE" w:rsidRDefault="00336ECE"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w:t>
      </w:r>
      <w:r w:rsidRPr="004A0B17">
        <w:rPr>
          <w:rFonts w:ascii="Times New Roman" w:hAnsi="Times New Roman" w:cs="Times New Roman"/>
          <w:sz w:val="28"/>
          <w:szCs w:val="28"/>
        </w:rPr>
        <w:t>he consumption</w:t>
      </w:r>
      <w:r>
        <w:rPr>
          <w:rFonts w:ascii="Times New Roman" w:hAnsi="Times New Roman" w:cs="Times New Roman"/>
          <w:sz w:val="28"/>
          <w:szCs w:val="28"/>
        </w:rPr>
        <w:t>,</w:t>
      </w:r>
      <w:r w:rsidRPr="004A0B17">
        <w:rPr>
          <w:rFonts w:ascii="Times New Roman" w:hAnsi="Times New Roman" w:cs="Times New Roman"/>
          <w:sz w:val="28"/>
          <w:szCs w:val="28"/>
        </w:rPr>
        <w:t xml:space="preserve"> after change of </w:t>
      </w:r>
      <w:r w:rsidR="0047189D">
        <w:rPr>
          <w:rFonts w:ascii="Times New Roman" w:hAnsi="Times New Roman" w:cs="Times New Roman"/>
          <w:sz w:val="28"/>
          <w:szCs w:val="28"/>
        </w:rPr>
        <w:t>Energy M</w:t>
      </w:r>
      <w:r w:rsidRPr="004A0B17">
        <w:rPr>
          <w:rFonts w:ascii="Times New Roman" w:hAnsi="Times New Roman" w:cs="Times New Roman"/>
          <w:sz w:val="28"/>
          <w:szCs w:val="28"/>
        </w:rPr>
        <w:t xml:space="preserve">eter </w:t>
      </w:r>
      <w:r w:rsidR="0047189D">
        <w:rPr>
          <w:rFonts w:ascii="Times New Roman" w:hAnsi="Times New Roman" w:cs="Times New Roman"/>
          <w:sz w:val="28"/>
          <w:szCs w:val="28"/>
        </w:rPr>
        <w:t>related</w:t>
      </w:r>
      <w:r w:rsidRPr="004A0B17">
        <w:rPr>
          <w:rFonts w:ascii="Times New Roman" w:hAnsi="Times New Roman" w:cs="Times New Roman"/>
          <w:sz w:val="28"/>
          <w:szCs w:val="28"/>
        </w:rPr>
        <w:t xml:space="preserve"> t</w:t>
      </w:r>
      <w:r w:rsidR="00483E55">
        <w:rPr>
          <w:rFonts w:ascii="Times New Roman" w:hAnsi="Times New Roman" w:cs="Times New Roman"/>
          <w:sz w:val="28"/>
          <w:szCs w:val="28"/>
        </w:rPr>
        <w:t>o lockdown affected period and the same</w:t>
      </w:r>
      <w:r w:rsidR="009C4FDB">
        <w:rPr>
          <w:rFonts w:ascii="Times New Roman" w:hAnsi="Times New Roman" w:cs="Times New Roman"/>
          <w:sz w:val="28"/>
          <w:szCs w:val="28"/>
        </w:rPr>
        <w:t xml:space="preserve"> </w:t>
      </w:r>
      <w:r>
        <w:rPr>
          <w:rFonts w:ascii="Times New Roman" w:hAnsi="Times New Roman" w:cs="Times New Roman"/>
          <w:sz w:val="28"/>
          <w:szCs w:val="28"/>
        </w:rPr>
        <w:t>could not</w:t>
      </w:r>
      <w:r w:rsidRPr="004A0B17">
        <w:rPr>
          <w:rFonts w:ascii="Times New Roman" w:hAnsi="Times New Roman" w:cs="Times New Roman"/>
          <w:sz w:val="28"/>
          <w:szCs w:val="28"/>
        </w:rPr>
        <w:t xml:space="preserve"> be compared to the </w:t>
      </w:r>
      <w:r w:rsidR="00DB1E03">
        <w:rPr>
          <w:rFonts w:ascii="Times New Roman" w:hAnsi="Times New Roman" w:cs="Times New Roman"/>
          <w:sz w:val="28"/>
          <w:szCs w:val="28"/>
        </w:rPr>
        <w:t xml:space="preserve">consumption for the </w:t>
      </w:r>
      <w:r w:rsidRPr="004A0B17">
        <w:rPr>
          <w:rFonts w:ascii="Times New Roman" w:hAnsi="Times New Roman" w:cs="Times New Roman"/>
          <w:sz w:val="28"/>
          <w:szCs w:val="28"/>
        </w:rPr>
        <w:t xml:space="preserve">year 2019 and </w:t>
      </w:r>
      <w:r w:rsidR="00DB1E03">
        <w:rPr>
          <w:rFonts w:ascii="Times New Roman" w:hAnsi="Times New Roman" w:cs="Times New Roman"/>
          <w:sz w:val="28"/>
          <w:szCs w:val="28"/>
        </w:rPr>
        <w:t>that of 1/2020 and 2/2020.</w:t>
      </w:r>
    </w:p>
    <w:p w:rsidR="00E73835" w:rsidRDefault="00E73835"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The Forum rightly decided to direct the Appellant to refer the case to Refund Committee for refund of Securities.</w:t>
      </w:r>
    </w:p>
    <w:p w:rsidR="005170FB" w:rsidRDefault="005170FB" w:rsidP="00336ECE">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As the consumer’s case was not readily traceable, his ACD/Security (Consumption) and Security (Meter) could not be updated as per instructions dated 1</w:t>
      </w:r>
      <w:r w:rsidR="007B5572">
        <w:rPr>
          <w:rFonts w:ascii="Times New Roman" w:hAnsi="Times New Roman" w:cs="Times New Roman"/>
          <w:sz w:val="28"/>
          <w:szCs w:val="28"/>
        </w:rPr>
        <w:t xml:space="preserve">5.05.2019 issued by Chief Engineer/Commercial, PSPCL, Patiala. As per Service Register, the consumer had applied for new connection vide </w:t>
      </w:r>
      <w:r w:rsidR="00F94973">
        <w:rPr>
          <w:rFonts w:ascii="Times New Roman" w:hAnsi="Times New Roman" w:cs="Times New Roman"/>
          <w:sz w:val="28"/>
          <w:szCs w:val="28"/>
        </w:rPr>
        <w:t xml:space="preserve">   </w:t>
      </w:r>
      <w:r w:rsidR="007B5572">
        <w:rPr>
          <w:rFonts w:ascii="Times New Roman" w:hAnsi="Times New Roman" w:cs="Times New Roman"/>
          <w:sz w:val="28"/>
          <w:szCs w:val="28"/>
        </w:rPr>
        <w:t xml:space="preserve">A &amp; A No. 41615 dated 21.10.2019 by depositing </w:t>
      </w:r>
      <w:r w:rsidR="003720BA">
        <w:rPr>
          <w:rFonts w:ascii="Times New Roman" w:hAnsi="Times New Roman" w:cs="Times New Roman"/>
          <w:sz w:val="28"/>
          <w:szCs w:val="28"/>
        </w:rPr>
        <w:t xml:space="preserve">₹ 67,500/- as </w:t>
      </w:r>
      <w:r w:rsidR="003720BA">
        <w:rPr>
          <w:rFonts w:ascii="Times New Roman" w:hAnsi="Times New Roman" w:cs="Times New Roman"/>
          <w:sz w:val="28"/>
          <w:szCs w:val="28"/>
        </w:rPr>
        <w:lastRenderedPageBreak/>
        <w:t>Security (Consumption) and ₹ 5,</w:t>
      </w:r>
      <w:r w:rsidR="00B12C6A">
        <w:rPr>
          <w:rFonts w:ascii="Times New Roman" w:hAnsi="Times New Roman" w:cs="Times New Roman"/>
          <w:sz w:val="28"/>
          <w:szCs w:val="28"/>
        </w:rPr>
        <w:t xml:space="preserve">520/- as Security (Meter) vide </w:t>
      </w:r>
      <w:r w:rsidR="003720BA">
        <w:rPr>
          <w:rFonts w:ascii="Times New Roman" w:hAnsi="Times New Roman" w:cs="Times New Roman"/>
          <w:sz w:val="28"/>
          <w:szCs w:val="28"/>
        </w:rPr>
        <w:t>BA-</w:t>
      </w:r>
      <w:r w:rsidR="00B12C6A">
        <w:rPr>
          <w:rFonts w:ascii="Times New Roman" w:hAnsi="Times New Roman" w:cs="Times New Roman"/>
          <w:sz w:val="28"/>
          <w:szCs w:val="28"/>
        </w:rPr>
        <w:t>16 No. 418/3840 dated 21.01.2019</w:t>
      </w:r>
      <w:r w:rsidR="003720BA">
        <w:rPr>
          <w:rFonts w:ascii="Times New Roman" w:hAnsi="Times New Roman" w:cs="Times New Roman"/>
          <w:sz w:val="28"/>
          <w:szCs w:val="28"/>
        </w:rPr>
        <w:t xml:space="preserve"> and the same had been updated in SAP system.</w:t>
      </w:r>
    </w:p>
    <w:p w:rsidR="00483E55" w:rsidRPr="004E4219" w:rsidRDefault="00640D7B" w:rsidP="00483E55">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In view of the submissions made, the Appeal may be dismissed.</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90713B" w:rsidRPr="00FE67B8" w:rsidRDefault="00F74147" w:rsidP="00FE67B8">
      <w:pPr>
        <w:pStyle w:val="NoSpacing"/>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Before the start of hearing on 21.10.2020, the Respondent submitted letter no. 2493 dated 20.10.2020 in reply to information sought for by this office vide letter no. 963/OEP/</w:t>
      </w:r>
      <w:r w:rsidR="00974169">
        <w:rPr>
          <w:rFonts w:ascii="Times New Roman" w:hAnsi="Times New Roman" w:cs="Times New Roman"/>
          <w:sz w:val="28"/>
          <w:szCs w:val="28"/>
        </w:rPr>
        <w:t xml:space="preserve"> </w:t>
      </w:r>
      <w:r>
        <w:rPr>
          <w:rFonts w:ascii="Times New Roman" w:hAnsi="Times New Roman" w:cs="Times New Roman"/>
          <w:sz w:val="28"/>
          <w:szCs w:val="28"/>
        </w:rPr>
        <w:t>A-45/2020 dated 12.10.2020, followed by reminder vide letter nos. 983-84 dated 15.10.2020.</w:t>
      </w:r>
      <w:r w:rsidR="00FE67B8">
        <w:rPr>
          <w:rFonts w:ascii="Times New Roman" w:hAnsi="Times New Roman" w:cs="Times New Roman"/>
          <w:sz w:val="28"/>
          <w:szCs w:val="28"/>
        </w:rPr>
        <w:t xml:space="preserve"> D</w:t>
      </w:r>
      <w:r w:rsidR="00974169">
        <w:rPr>
          <w:rFonts w:ascii="Times New Roman" w:hAnsi="Times New Roman" w:cs="Times New Roman"/>
          <w:sz w:val="28"/>
          <w:szCs w:val="28"/>
        </w:rPr>
        <w:t>uring hearing</w:t>
      </w:r>
      <w:r w:rsidR="00483E55">
        <w:rPr>
          <w:rFonts w:ascii="Times New Roman" w:hAnsi="Times New Roman" w:cs="Times New Roman"/>
          <w:sz w:val="28"/>
          <w:szCs w:val="28"/>
        </w:rPr>
        <w:t>,</w:t>
      </w:r>
      <w:r w:rsidR="00974169">
        <w:rPr>
          <w:rFonts w:ascii="Times New Roman" w:hAnsi="Times New Roman" w:cs="Times New Roman"/>
          <w:sz w:val="28"/>
          <w:szCs w:val="28"/>
        </w:rPr>
        <w:t xml:space="preserve"> </w:t>
      </w:r>
      <w:r w:rsidR="00FE67B8">
        <w:rPr>
          <w:rFonts w:ascii="Times New Roman" w:hAnsi="Times New Roman" w:cs="Times New Roman"/>
          <w:sz w:val="28"/>
          <w:szCs w:val="28"/>
        </w:rPr>
        <w:t xml:space="preserve">the Respondent reiterated the submissions made in the </w:t>
      </w:r>
      <w:r w:rsidR="00FE67B8" w:rsidRPr="00FE67B8">
        <w:rPr>
          <w:rFonts w:ascii="Times New Roman" w:hAnsi="Times New Roman" w:cs="Times New Roman"/>
          <w:sz w:val="28"/>
          <w:szCs w:val="28"/>
        </w:rPr>
        <w:t>written reply</w:t>
      </w:r>
      <w:r w:rsidR="00B12C6A">
        <w:rPr>
          <w:rFonts w:ascii="Times New Roman" w:hAnsi="Times New Roman" w:cs="Times New Roman"/>
          <w:sz w:val="28"/>
          <w:szCs w:val="28"/>
        </w:rPr>
        <w:t xml:space="preserve"> and contested the written and oral</w:t>
      </w:r>
      <w:r w:rsidR="00FE67B8">
        <w:rPr>
          <w:rFonts w:ascii="Times New Roman" w:hAnsi="Times New Roman" w:cs="Times New Roman"/>
          <w:sz w:val="28"/>
          <w:szCs w:val="28"/>
        </w:rPr>
        <w:t xml:space="preserve"> averments made by the Appellant’s Representative.</w:t>
      </w:r>
    </w:p>
    <w:p w:rsidR="0090713B" w:rsidRPr="00210353" w:rsidRDefault="0090713B" w:rsidP="0090713B">
      <w:pPr>
        <w:pStyle w:val="ListParagraph"/>
        <w:spacing w:line="480" w:lineRule="auto"/>
        <w:ind w:left="0" w:right="-2"/>
        <w:jc w:val="both"/>
        <w:rPr>
          <w:rFonts w:ascii="Times New Roman" w:hAnsi="Times New Roman" w:cs="Times New Roman"/>
          <w:b/>
          <w:sz w:val="28"/>
          <w:szCs w:val="28"/>
        </w:rPr>
      </w:pPr>
      <w:r w:rsidRPr="00210353">
        <w:rPr>
          <w:rFonts w:ascii="Times New Roman" w:hAnsi="Times New Roman" w:cs="Times New Roman"/>
          <w:b/>
          <w:bCs/>
          <w:sz w:val="28"/>
          <w:szCs w:val="28"/>
        </w:rPr>
        <w:t>6.</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9D1FEE" w:rsidRDefault="009D1FEE" w:rsidP="002E2A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issues requiring adjudication are the legitimacy of </w:t>
      </w:r>
    </w:p>
    <w:p w:rsidR="009D1FEE" w:rsidRDefault="009E17C2" w:rsidP="00851279">
      <w:pPr>
        <w:pStyle w:val="ListParagraph"/>
        <w:numPr>
          <w:ilvl w:val="0"/>
          <w:numId w:val="22"/>
        </w:numPr>
        <w:spacing w:line="480" w:lineRule="auto"/>
        <w:ind w:left="1418" w:right="-2" w:hanging="567"/>
        <w:jc w:val="both"/>
        <w:rPr>
          <w:rFonts w:ascii="Times New Roman" w:hAnsi="Times New Roman" w:cs="Times New Roman"/>
          <w:sz w:val="28"/>
          <w:szCs w:val="28"/>
        </w:rPr>
      </w:pPr>
      <w:r>
        <w:rPr>
          <w:rFonts w:ascii="Times New Roman" w:hAnsi="Times New Roman" w:cs="Times New Roman"/>
          <w:sz w:val="28"/>
          <w:szCs w:val="28"/>
        </w:rPr>
        <w:t>overhauling the account of the Appellant for a period of six months prior to the replacement of the disputed Energy Meter i.e. 16.03.2020 on the basis of consumption of corresponding period of previous year.</w:t>
      </w:r>
    </w:p>
    <w:p w:rsidR="00851279" w:rsidRPr="009D1FEE" w:rsidRDefault="00027EF3" w:rsidP="00BC7EDE">
      <w:pPr>
        <w:pStyle w:val="ListParagraph"/>
        <w:numPr>
          <w:ilvl w:val="0"/>
          <w:numId w:val="22"/>
        </w:numPr>
        <w:spacing w:line="480" w:lineRule="auto"/>
        <w:ind w:left="1418" w:right="-2" w:hanging="567"/>
        <w:jc w:val="both"/>
        <w:rPr>
          <w:rFonts w:ascii="Times New Roman" w:hAnsi="Times New Roman" w:cs="Times New Roman"/>
          <w:sz w:val="28"/>
          <w:szCs w:val="28"/>
        </w:rPr>
      </w:pPr>
      <w:r>
        <w:rPr>
          <w:rFonts w:ascii="Times New Roman" w:hAnsi="Times New Roman" w:cs="Times New Roman"/>
          <w:sz w:val="28"/>
          <w:szCs w:val="28"/>
        </w:rPr>
        <w:lastRenderedPageBreak/>
        <w:t>u</w:t>
      </w:r>
      <w:r w:rsidR="00C979BD">
        <w:rPr>
          <w:rFonts w:ascii="Times New Roman" w:hAnsi="Times New Roman" w:cs="Times New Roman"/>
          <w:sz w:val="28"/>
          <w:szCs w:val="28"/>
        </w:rPr>
        <w:t>pdation of</w:t>
      </w:r>
      <w:r w:rsidR="00BC7EDE">
        <w:rPr>
          <w:rFonts w:ascii="Times New Roman" w:hAnsi="Times New Roman" w:cs="Times New Roman"/>
          <w:sz w:val="28"/>
          <w:szCs w:val="28"/>
        </w:rPr>
        <w:t xml:space="preserve"> Security (Consumption) and Security (Meter) actually deposited by the Appellant and allowing interest thereon as per applicable regulations.</w:t>
      </w:r>
    </w:p>
    <w:p w:rsidR="00851FEC" w:rsidRPr="00261D80" w:rsidRDefault="0046530A" w:rsidP="000777D1">
      <w:pPr>
        <w:pStyle w:val="ListParagraph"/>
        <w:spacing w:line="480" w:lineRule="auto"/>
        <w:ind w:right="-2"/>
        <w:jc w:val="both"/>
        <w:rPr>
          <w:rFonts w:ascii="Times New Roman" w:hAnsi="Times New Roman" w:cs="Times New Roman"/>
          <w:sz w:val="28"/>
          <w:szCs w:val="28"/>
          <w:rtl/>
          <w:cs/>
        </w:rPr>
      </w:pPr>
      <w:r>
        <w:rPr>
          <w:rFonts w:ascii="Times New Roman" w:hAnsi="Times New Roman" w:cs="Times New Roman"/>
          <w:i/>
          <w:iCs/>
          <w:sz w:val="28"/>
          <w:szCs w:val="28"/>
        </w:rPr>
        <w:t>My</w:t>
      </w:r>
      <w:r w:rsidR="000D5E55" w:rsidRPr="000D5E55">
        <w:rPr>
          <w:rFonts w:ascii="Times New Roman" w:hAnsi="Times New Roman" w:cs="Times New Roman"/>
          <w:i/>
          <w:iCs/>
          <w:sz w:val="28"/>
          <w:szCs w:val="28"/>
        </w:rPr>
        <w:t xml:space="preserve"> findings on the </w:t>
      </w:r>
      <w:r>
        <w:rPr>
          <w:rFonts w:ascii="Times New Roman" w:hAnsi="Times New Roman" w:cs="Times New Roman"/>
          <w:i/>
          <w:iCs/>
          <w:sz w:val="28"/>
          <w:szCs w:val="28"/>
        </w:rPr>
        <w:t xml:space="preserve">above issues </w:t>
      </w:r>
      <w:r w:rsidR="000D5E55" w:rsidRPr="000D5E55">
        <w:rPr>
          <w:rFonts w:ascii="Times New Roman" w:hAnsi="Times New Roman" w:cs="Times New Roman"/>
          <w:i/>
          <w:iCs/>
          <w:sz w:val="28"/>
          <w:szCs w:val="28"/>
        </w:rPr>
        <w:t>deliberated and analy</w:t>
      </w:r>
      <w:r w:rsidR="000777D1">
        <w:rPr>
          <w:rFonts w:ascii="Times New Roman" w:hAnsi="Times New Roman" w:cs="Times New Roman"/>
          <w:i/>
          <w:iCs/>
          <w:sz w:val="28"/>
          <w:szCs w:val="28"/>
        </w:rPr>
        <w:t>z</w:t>
      </w:r>
      <w:r w:rsidR="000D5E55" w:rsidRPr="000D5E55">
        <w:rPr>
          <w:rFonts w:ascii="Times New Roman" w:hAnsi="Times New Roman" w:cs="Times New Roman"/>
          <w:i/>
          <w:iCs/>
          <w:sz w:val="28"/>
          <w:szCs w:val="28"/>
        </w:rPr>
        <w:t>ed are as under:</w:t>
      </w:r>
    </w:p>
    <w:p w:rsidR="00880DE8" w:rsidRDefault="00880DE8" w:rsidP="00880DE8">
      <w:pPr>
        <w:pStyle w:val="ListParagraph"/>
        <w:spacing w:line="480" w:lineRule="auto"/>
        <w:ind w:right="-2" w:hanging="720"/>
        <w:jc w:val="both"/>
        <w:rPr>
          <w:rFonts w:ascii="Times New Roman" w:hAnsi="Times New Roman" w:cs="Times New Roman"/>
          <w:b/>
          <w:bCs/>
          <w:sz w:val="28"/>
          <w:szCs w:val="28"/>
        </w:rPr>
      </w:pPr>
      <w:r w:rsidRPr="00880DE8">
        <w:rPr>
          <w:rFonts w:ascii="Times New Roman" w:hAnsi="Times New Roman" w:cs="Times New Roman"/>
          <w:b/>
          <w:bCs/>
          <w:sz w:val="28"/>
          <w:szCs w:val="28"/>
        </w:rPr>
        <w:t>Issue (i)</w:t>
      </w:r>
    </w:p>
    <w:p w:rsidR="00844F71" w:rsidRDefault="00844F71" w:rsidP="00261D80">
      <w:pPr>
        <w:pStyle w:val="ListParagraph"/>
        <w:numPr>
          <w:ilvl w:val="0"/>
          <w:numId w:val="23"/>
        </w:numPr>
        <w:spacing w:line="480" w:lineRule="auto"/>
        <w:ind w:left="709" w:right="-2" w:hanging="425"/>
        <w:jc w:val="both"/>
        <w:rPr>
          <w:rFonts w:ascii="Times New Roman" w:hAnsi="Times New Roman" w:cs="Times New Roman"/>
          <w:sz w:val="28"/>
          <w:szCs w:val="28"/>
        </w:rPr>
      </w:pPr>
      <w:r w:rsidRPr="00844F71">
        <w:rPr>
          <w:rFonts w:ascii="Times New Roman" w:hAnsi="Times New Roman" w:cs="Times New Roman"/>
          <w:sz w:val="28"/>
          <w:szCs w:val="28"/>
        </w:rPr>
        <w:t>This issue relates to the prayer of the Appellant to overhaul its account, due to</w:t>
      </w:r>
      <w:r w:rsidR="00C979BD">
        <w:rPr>
          <w:rFonts w:ascii="Times New Roman" w:hAnsi="Times New Roman" w:cs="Times New Roman"/>
          <w:sz w:val="28"/>
          <w:szCs w:val="28"/>
        </w:rPr>
        <w:t xml:space="preserve"> the</w:t>
      </w:r>
      <w:r w:rsidRPr="00844F71">
        <w:rPr>
          <w:rFonts w:ascii="Times New Roman" w:hAnsi="Times New Roman" w:cs="Times New Roman"/>
          <w:sz w:val="28"/>
          <w:szCs w:val="28"/>
        </w:rPr>
        <w:t xml:space="preserve"> burning o</w:t>
      </w:r>
      <w:r>
        <w:rPr>
          <w:rFonts w:ascii="Times New Roman" w:hAnsi="Times New Roman" w:cs="Times New Roman"/>
          <w:sz w:val="28"/>
          <w:szCs w:val="28"/>
        </w:rPr>
        <w:t>f</w:t>
      </w:r>
      <w:r w:rsidRPr="00844F71">
        <w:rPr>
          <w:rFonts w:ascii="Times New Roman" w:hAnsi="Times New Roman" w:cs="Times New Roman"/>
          <w:sz w:val="28"/>
          <w:szCs w:val="28"/>
        </w:rPr>
        <w:t xml:space="preserve"> the Energy Meter installed at its premise, for the period from 22.02.2</w:t>
      </w:r>
      <w:r w:rsidR="00C979BD">
        <w:rPr>
          <w:rFonts w:ascii="Times New Roman" w:hAnsi="Times New Roman" w:cs="Times New Roman"/>
          <w:sz w:val="28"/>
          <w:szCs w:val="28"/>
        </w:rPr>
        <w:t>020 to 16.03.2020 (when the burnt</w:t>
      </w:r>
      <w:r w:rsidRPr="00844F71">
        <w:rPr>
          <w:rFonts w:ascii="Times New Roman" w:hAnsi="Times New Roman" w:cs="Times New Roman"/>
          <w:sz w:val="28"/>
          <w:szCs w:val="28"/>
        </w:rPr>
        <w:t xml:space="preserve"> Energy Meter</w:t>
      </w:r>
      <w:r w:rsidR="00C979BD">
        <w:rPr>
          <w:rFonts w:ascii="Times New Roman" w:hAnsi="Times New Roman" w:cs="Times New Roman"/>
          <w:sz w:val="28"/>
          <w:szCs w:val="28"/>
        </w:rPr>
        <w:t xml:space="preserve"> was replaced</w:t>
      </w:r>
      <w:r w:rsidRPr="00844F71">
        <w:rPr>
          <w:rFonts w:ascii="Times New Roman" w:hAnsi="Times New Roman" w:cs="Times New Roman"/>
          <w:sz w:val="28"/>
          <w:szCs w:val="28"/>
        </w:rPr>
        <w:t xml:space="preserve">) instead </w:t>
      </w:r>
      <w:r w:rsidR="00851FEC">
        <w:rPr>
          <w:rFonts w:ascii="Times New Roman" w:hAnsi="Times New Roman" w:cs="Times New Roman"/>
          <w:sz w:val="28"/>
          <w:szCs w:val="28"/>
        </w:rPr>
        <w:t>of</w:t>
      </w:r>
      <w:r w:rsidR="00375EF8">
        <w:rPr>
          <w:rFonts w:ascii="Times New Roman" w:hAnsi="Times New Roman" w:cs="Times New Roman"/>
          <w:sz w:val="28"/>
          <w:szCs w:val="28"/>
        </w:rPr>
        <w:t xml:space="preserve"> six months prior to replacement of burnt Energy Meter on 16.03.2020 as decided by the Forum.</w:t>
      </w:r>
    </w:p>
    <w:p w:rsidR="00375EF8" w:rsidRDefault="00375EF8" w:rsidP="00261D80">
      <w:pPr>
        <w:pStyle w:val="ListParagraph"/>
        <w:numPr>
          <w:ilvl w:val="0"/>
          <w:numId w:val="23"/>
        </w:num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 xml:space="preserve">The Appellant’s Representative </w:t>
      </w:r>
      <w:r w:rsidR="003F79C5">
        <w:rPr>
          <w:rFonts w:ascii="Times New Roman" w:hAnsi="Times New Roman" w:cs="Times New Roman"/>
          <w:sz w:val="28"/>
          <w:szCs w:val="28"/>
        </w:rPr>
        <w:t>stated</w:t>
      </w:r>
      <w:r>
        <w:rPr>
          <w:rFonts w:ascii="Times New Roman" w:hAnsi="Times New Roman" w:cs="Times New Roman"/>
          <w:sz w:val="28"/>
          <w:szCs w:val="28"/>
        </w:rPr>
        <w:t xml:space="preserve"> in the </w:t>
      </w:r>
      <w:r w:rsidR="003F79C5">
        <w:rPr>
          <w:rFonts w:ascii="Times New Roman" w:hAnsi="Times New Roman" w:cs="Times New Roman"/>
          <w:sz w:val="28"/>
          <w:szCs w:val="28"/>
        </w:rPr>
        <w:t>A</w:t>
      </w:r>
      <w:r>
        <w:rPr>
          <w:rFonts w:ascii="Times New Roman" w:hAnsi="Times New Roman" w:cs="Times New Roman"/>
          <w:sz w:val="28"/>
          <w:szCs w:val="28"/>
        </w:rPr>
        <w:t xml:space="preserve">ppeal that the Energy Meter, installed at the premise </w:t>
      </w:r>
      <w:r w:rsidR="003F79C5">
        <w:rPr>
          <w:rFonts w:ascii="Times New Roman" w:hAnsi="Times New Roman" w:cs="Times New Roman"/>
          <w:sz w:val="28"/>
          <w:szCs w:val="28"/>
        </w:rPr>
        <w:t>of</w:t>
      </w:r>
      <w:r>
        <w:rPr>
          <w:rFonts w:ascii="Times New Roman" w:hAnsi="Times New Roman" w:cs="Times New Roman"/>
          <w:sz w:val="28"/>
          <w:szCs w:val="28"/>
        </w:rPr>
        <w:t xml:space="preserve"> the </w:t>
      </w:r>
      <w:r w:rsidR="003F79C5">
        <w:rPr>
          <w:rFonts w:ascii="Times New Roman" w:hAnsi="Times New Roman" w:cs="Times New Roman"/>
          <w:sz w:val="28"/>
          <w:szCs w:val="28"/>
        </w:rPr>
        <w:t>A</w:t>
      </w:r>
      <w:r>
        <w:rPr>
          <w:rFonts w:ascii="Times New Roman" w:hAnsi="Times New Roman" w:cs="Times New Roman"/>
          <w:sz w:val="28"/>
          <w:szCs w:val="28"/>
        </w:rPr>
        <w:t>ppellant, was replaced on a written request made by the Appellant on 22.02.2020.</w:t>
      </w:r>
    </w:p>
    <w:p w:rsidR="003770AA" w:rsidRDefault="00375EF8" w:rsidP="003770AA">
      <w:pPr>
        <w:pStyle w:val="NoSpacing"/>
        <w:spacing w:line="480" w:lineRule="auto"/>
        <w:ind w:left="709" w:right="-2" w:firstLine="851"/>
        <w:jc w:val="both"/>
        <w:rPr>
          <w:rFonts w:ascii="Times New Roman" w:hAnsi="Times New Roman" w:cs="Times New Roman"/>
          <w:sz w:val="28"/>
          <w:szCs w:val="28"/>
        </w:rPr>
      </w:pPr>
      <w:r>
        <w:rPr>
          <w:rFonts w:ascii="Times New Roman" w:hAnsi="Times New Roman" w:cs="Times New Roman"/>
          <w:sz w:val="28"/>
          <w:szCs w:val="28"/>
        </w:rPr>
        <w:t>I find that copy o</w:t>
      </w:r>
      <w:r w:rsidR="00E043A0">
        <w:rPr>
          <w:rFonts w:ascii="Times New Roman" w:hAnsi="Times New Roman" w:cs="Times New Roman"/>
          <w:sz w:val="28"/>
          <w:szCs w:val="28"/>
        </w:rPr>
        <w:t>f</w:t>
      </w:r>
      <w:r>
        <w:rPr>
          <w:rFonts w:ascii="Times New Roman" w:hAnsi="Times New Roman" w:cs="Times New Roman"/>
          <w:sz w:val="28"/>
          <w:szCs w:val="28"/>
        </w:rPr>
        <w:t xml:space="preserve"> the said written request was not attached with the present Appeal. However, the Appellant’s Representative, on being asked</w:t>
      </w:r>
      <w:r w:rsidR="00C979BD">
        <w:rPr>
          <w:rFonts w:ascii="Times New Roman" w:hAnsi="Times New Roman" w:cs="Times New Roman"/>
          <w:sz w:val="28"/>
          <w:szCs w:val="28"/>
        </w:rPr>
        <w:t xml:space="preserve"> during hearing on 21.10.2020, s</w:t>
      </w:r>
      <w:r>
        <w:rPr>
          <w:rFonts w:ascii="Times New Roman" w:hAnsi="Times New Roman" w:cs="Times New Roman"/>
          <w:sz w:val="28"/>
          <w:szCs w:val="28"/>
        </w:rPr>
        <w:t xml:space="preserve">ubmitted a copy of letter dated 22.02.2020 addressed </w:t>
      </w:r>
      <w:r w:rsidR="003770AA">
        <w:rPr>
          <w:rFonts w:ascii="Times New Roman" w:hAnsi="Times New Roman" w:cs="Times New Roman"/>
          <w:sz w:val="28"/>
          <w:szCs w:val="28"/>
        </w:rPr>
        <w:t xml:space="preserve">to the Xen, PSPCL, Giaspura, Ludhiana. The said letter, bearing the </w:t>
      </w:r>
      <w:r w:rsidR="003770AA">
        <w:rPr>
          <w:rFonts w:ascii="Times New Roman" w:hAnsi="Times New Roman" w:cs="Times New Roman"/>
          <w:sz w:val="28"/>
          <w:szCs w:val="28"/>
        </w:rPr>
        <w:lastRenderedPageBreak/>
        <w:t>acknowledgment of s</w:t>
      </w:r>
      <w:r w:rsidR="00C979BD">
        <w:rPr>
          <w:rFonts w:ascii="Times New Roman" w:hAnsi="Times New Roman" w:cs="Times New Roman"/>
          <w:sz w:val="28"/>
          <w:szCs w:val="28"/>
        </w:rPr>
        <w:t>ome official, was shown to the r</w:t>
      </w:r>
      <w:r w:rsidR="003770AA">
        <w:rPr>
          <w:rFonts w:ascii="Times New Roman" w:hAnsi="Times New Roman" w:cs="Times New Roman"/>
          <w:sz w:val="28"/>
          <w:szCs w:val="28"/>
        </w:rPr>
        <w:t>epresentatives of the Respondent who stated that the letter was not received in the diary of the Divisional office.</w:t>
      </w:r>
    </w:p>
    <w:p w:rsidR="00115FE6" w:rsidRDefault="00131AE1" w:rsidP="00115FE6">
      <w:pPr>
        <w:pStyle w:val="NoSpacing"/>
        <w:spacing w:line="480" w:lineRule="auto"/>
        <w:ind w:left="709" w:right="-2" w:firstLine="851"/>
        <w:jc w:val="both"/>
        <w:rPr>
          <w:rFonts w:ascii="Times New Roman" w:hAnsi="Times New Roman" w:cs="Times New Roman"/>
          <w:sz w:val="28"/>
          <w:szCs w:val="28"/>
        </w:rPr>
      </w:pPr>
      <w:r>
        <w:rPr>
          <w:rFonts w:ascii="Times New Roman" w:hAnsi="Times New Roman" w:cs="Times New Roman"/>
          <w:sz w:val="28"/>
          <w:szCs w:val="28"/>
        </w:rPr>
        <w:t xml:space="preserve">I also find that the Respondent, vide its letter no. 2493 dated 20.10.2020 (in response to this office letter </w:t>
      </w:r>
      <w:r w:rsidR="00B23277">
        <w:rPr>
          <w:rFonts w:ascii="Times New Roman" w:hAnsi="Times New Roman" w:cs="Times New Roman"/>
          <w:sz w:val="28"/>
          <w:szCs w:val="28"/>
        </w:rPr>
        <w:t xml:space="preserve">                 </w:t>
      </w:r>
      <w:r>
        <w:rPr>
          <w:rFonts w:ascii="Times New Roman" w:hAnsi="Times New Roman" w:cs="Times New Roman"/>
          <w:sz w:val="28"/>
          <w:szCs w:val="28"/>
        </w:rPr>
        <w:t>nos. 963/OEP/A-45/2020 dated 12.10.2020 and 983-84/OEP/</w:t>
      </w:r>
      <w:r w:rsidR="00B23277">
        <w:rPr>
          <w:rFonts w:ascii="Times New Roman" w:hAnsi="Times New Roman" w:cs="Times New Roman"/>
          <w:sz w:val="28"/>
          <w:szCs w:val="28"/>
        </w:rPr>
        <w:t xml:space="preserve"> </w:t>
      </w:r>
      <w:r>
        <w:rPr>
          <w:rFonts w:ascii="Times New Roman" w:hAnsi="Times New Roman" w:cs="Times New Roman"/>
          <w:sz w:val="28"/>
          <w:szCs w:val="28"/>
        </w:rPr>
        <w:t>A-45/2020 dated 15.10.2020)</w:t>
      </w:r>
      <w:r w:rsidR="006D50EC">
        <w:rPr>
          <w:rFonts w:ascii="Times New Roman" w:hAnsi="Times New Roman" w:cs="Times New Roman"/>
          <w:sz w:val="28"/>
          <w:szCs w:val="28"/>
        </w:rPr>
        <w:t xml:space="preserve"> intimated th</w:t>
      </w:r>
      <w:r w:rsidR="00B23277">
        <w:rPr>
          <w:rFonts w:ascii="Times New Roman" w:hAnsi="Times New Roman" w:cs="Times New Roman"/>
          <w:sz w:val="28"/>
          <w:szCs w:val="28"/>
        </w:rPr>
        <w:t>at no application for change of</w:t>
      </w:r>
      <w:r w:rsidR="00851FEC">
        <w:rPr>
          <w:rFonts w:ascii="Times New Roman" w:hAnsi="Times New Roman" w:cs="Times New Roman"/>
          <w:sz w:val="28"/>
          <w:szCs w:val="28"/>
        </w:rPr>
        <w:t xml:space="preserve"> Burnt</w:t>
      </w:r>
      <w:r w:rsidR="00B23277">
        <w:rPr>
          <w:rFonts w:ascii="Times New Roman" w:hAnsi="Times New Roman" w:cs="Times New Roman"/>
          <w:sz w:val="28"/>
          <w:szCs w:val="28"/>
        </w:rPr>
        <w:t xml:space="preserve"> </w:t>
      </w:r>
      <w:r w:rsidR="006D50EC">
        <w:rPr>
          <w:rFonts w:ascii="Times New Roman" w:hAnsi="Times New Roman" w:cs="Times New Roman"/>
          <w:sz w:val="28"/>
          <w:szCs w:val="28"/>
        </w:rPr>
        <w:t>Energy Meter was received from the Appellant</w:t>
      </w:r>
      <w:r w:rsidR="00115FE6">
        <w:rPr>
          <w:rFonts w:ascii="Times New Roman" w:hAnsi="Times New Roman" w:cs="Times New Roman"/>
          <w:sz w:val="28"/>
          <w:szCs w:val="28"/>
        </w:rPr>
        <w:t xml:space="preserve">. The Respondent also intimated that the connection </w:t>
      </w:r>
      <w:r w:rsidR="007E6FF2">
        <w:rPr>
          <w:rFonts w:ascii="Times New Roman" w:hAnsi="Times New Roman" w:cs="Times New Roman"/>
          <w:sz w:val="28"/>
          <w:szCs w:val="28"/>
        </w:rPr>
        <w:t>of</w:t>
      </w:r>
      <w:r w:rsidR="00115FE6">
        <w:rPr>
          <w:rFonts w:ascii="Times New Roman" w:hAnsi="Times New Roman" w:cs="Times New Roman"/>
          <w:sz w:val="28"/>
          <w:szCs w:val="28"/>
        </w:rPr>
        <w:t xml:space="preserve"> the Appellant was </w:t>
      </w:r>
      <w:r w:rsidR="007E6FF2">
        <w:rPr>
          <w:rFonts w:ascii="Times New Roman" w:hAnsi="Times New Roman" w:cs="Times New Roman"/>
          <w:sz w:val="28"/>
          <w:szCs w:val="28"/>
        </w:rPr>
        <w:t>checked</w:t>
      </w:r>
      <w:r w:rsidR="00115FE6">
        <w:rPr>
          <w:rFonts w:ascii="Times New Roman" w:hAnsi="Times New Roman" w:cs="Times New Roman"/>
          <w:sz w:val="28"/>
          <w:szCs w:val="28"/>
        </w:rPr>
        <w:t xml:space="preserve"> in his pres</w:t>
      </w:r>
      <w:r w:rsidR="007E6FF2">
        <w:rPr>
          <w:rFonts w:ascii="Times New Roman" w:hAnsi="Times New Roman" w:cs="Times New Roman"/>
          <w:sz w:val="28"/>
          <w:szCs w:val="28"/>
        </w:rPr>
        <w:t xml:space="preserve">ence </w:t>
      </w:r>
      <w:r w:rsidR="00115FE6">
        <w:rPr>
          <w:rFonts w:ascii="Times New Roman" w:hAnsi="Times New Roman" w:cs="Times New Roman"/>
          <w:sz w:val="28"/>
          <w:szCs w:val="28"/>
        </w:rPr>
        <w:t xml:space="preserve">on 04.03.2020 by the MMTS on </w:t>
      </w:r>
      <w:r w:rsidR="007E6FF2">
        <w:rPr>
          <w:rFonts w:ascii="Times New Roman" w:hAnsi="Times New Roman" w:cs="Times New Roman"/>
          <w:sz w:val="28"/>
          <w:szCs w:val="28"/>
        </w:rPr>
        <w:t>telephonic</w:t>
      </w:r>
      <w:r w:rsidR="00115FE6">
        <w:rPr>
          <w:rFonts w:ascii="Times New Roman" w:hAnsi="Times New Roman" w:cs="Times New Roman"/>
          <w:sz w:val="28"/>
          <w:szCs w:val="28"/>
        </w:rPr>
        <w:t xml:space="preserve"> request by AEE/Technical, Unit-2, DS Estate Division (</w:t>
      </w:r>
      <w:r w:rsidR="007E6FF2">
        <w:rPr>
          <w:rFonts w:ascii="Times New Roman" w:hAnsi="Times New Roman" w:cs="Times New Roman"/>
          <w:sz w:val="28"/>
          <w:szCs w:val="28"/>
        </w:rPr>
        <w:t>Special</w:t>
      </w:r>
      <w:r w:rsidR="00115FE6">
        <w:rPr>
          <w:rFonts w:ascii="Times New Roman" w:hAnsi="Times New Roman" w:cs="Times New Roman"/>
          <w:sz w:val="28"/>
          <w:szCs w:val="28"/>
        </w:rPr>
        <w:t xml:space="preserve">), PSPCL, Ludhiana. The </w:t>
      </w:r>
      <w:r w:rsidR="007E6FF2">
        <w:rPr>
          <w:rFonts w:ascii="Times New Roman" w:hAnsi="Times New Roman" w:cs="Times New Roman"/>
          <w:sz w:val="28"/>
          <w:szCs w:val="28"/>
        </w:rPr>
        <w:t>Respondent</w:t>
      </w:r>
      <w:r w:rsidR="00115FE6">
        <w:rPr>
          <w:rFonts w:ascii="Times New Roman" w:hAnsi="Times New Roman" w:cs="Times New Roman"/>
          <w:sz w:val="28"/>
          <w:szCs w:val="28"/>
        </w:rPr>
        <w:t xml:space="preserve"> also stated that </w:t>
      </w:r>
      <w:r w:rsidR="007E6FF2">
        <w:rPr>
          <w:rFonts w:ascii="Times New Roman" w:hAnsi="Times New Roman" w:cs="Times New Roman"/>
          <w:sz w:val="28"/>
          <w:szCs w:val="28"/>
        </w:rPr>
        <w:t>written</w:t>
      </w:r>
      <w:r w:rsidR="00115FE6">
        <w:rPr>
          <w:rFonts w:ascii="Times New Roman" w:hAnsi="Times New Roman" w:cs="Times New Roman"/>
          <w:sz w:val="28"/>
          <w:szCs w:val="28"/>
        </w:rPr>
        <w:t xml:space="preserve"> consent for checking of the disputed Energy Meter in M.E. Lab was not obtained </w:t>
      </w:r>
      <w:r w:rsidR="007E6FF2">
        <w:rPr>
          <w:rFonts w:ascii="Times New Roman" w:hAnsi="Times New Roman" w:cs="Times New Roman"/>
          <w:sz w:val="28"/>
          <w:szCs w:val="28"/>
        </w:rPr>
        <w:t>from</w:t>
      </w:r>
      <w:r w:rsidR="00115FE6">
        <w:rPr>
          <w:rFonts w:ascii="Times New Roman" w:hAnsi="Times New Roman" w:cs="Times New Roman"/>
          <w:sz w:val="28"/>
          <w:szCs w:val="28"/>
        </w:rPr>
        <w:t xml:space="preserve"> the Appellant.</w:t>
      </w:r>
    </w:p>
    <w:p w:rsidR="00477F1E" w:rsidRDefault="00153029" w:rsidP="00341E40">
      <w:pPr>
        <w:pStyle w:val="NoSpacing"/>
        <w:numPr>
          <w:ilvl w:val="0"/>
          <w:numId w:val="23"/>
        </w:num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As per material on record, the Energy Meter installed at the premi</w:t>
      </w:r>
      <w:r w:rsidR="001B1BED">
        <w:rPr>
          <w:rFonts w:ascii="Times New Roman" w:hAnsi="Times New Roman" w:cs="Times New Roman"/>
          <w:sz w:val="28"/>
          <w:szCs w:val="28"/>
        </w:rPr>
        <w:t>se of the Appellant was checked</w:t>
      </w:r>
      <w:r>
        <w:rPr>
          <w:rFonts w:ascii="Times New Roman" w:hAnsi="Times New Roman" w:cs="Times New Roman"/>
          <w:sz w:val="28"/>
          <w:szCs w:val="28"/>
        </w:rPr>
        <w:t xml:space="preserve"> by the Addl. S.E., MMTS-5, PSPCL, Ludhiana vide ECR No. 31/3185 dated 04.03.2020 as per which, it was reported that</w:t>
      </w:r>
      <w:r w:rsidR="00580817">
        <w:rPr>
          <w:rFonts w:ascii="Times New Roman" w:hAnsi="Times New Roman" w:cs="Times New Roman"/>
          <w:sz w:val="28"/>
          <w:szCs w:val="28"/>
        </w:rPr>
        <w:t xml:space="preserve"> </w:t>
      </w:r>
      <w:r w:rsidR="00AA2278">
        <w:rPr>
          <w:rFonts w:ascii="Times New Roman" w:hAnsi="Times New Roman" w:cs="Times New Roman"/>
          <w:sz w:val="28"/>
          <w:szCs w:val="28"/>
        </w:rPr>
        <w:t>Display of the meter was smoky/</w:t>
      </w:r>
      <w:r w:rsidR="00580817">
        <w:rPr>
          <w:rFonts w:ascii="Times New Roman" w:hAnsi="Times New Roman" w:cs="Times New Roman"/>
          <w:sz w:val="28"/>
          <w:szCs w:val="28"/>
        </w:rPr>
        <w:t>off and broken glass was found. Directions were given to change the meter. Readings of parameters could not be taken. DDL of burnt meter</w:t>
      </w:r>
      <w:r w:rsidR="00E95079">
        <w:rPr>
          <w:rFonts w:ascii="Times New Roman" w:hAnsi="Times New Roman" w:cs="Times New Roman"/>
          <w:sz w:val="28"/>
          <w:szCs w:val="28"/>
        </w:rPr>
        <w:t xml:space="preserve"> was not taken</w:t>
      </w:r>
      <w:r w:rsidR="00580817">
        <w:rPr>
          <w:rFonts w:ascii="Times New Roman" w:hAnsi="Times New Roman" w:cs="Times New Roman"/>
          <w:sz w:val="28"/>
          <w:szCs w:val="28"/>
        </w:rPr>
        <w:t>.</w:t>
      </w:r>
    </w:p>
    <w:p w:rsidR="008C6143" w:rsidRDefault="008C6143" w:rsidP="006A25CB">
      <w:pPr>
        <w:pStyle w:val="NoSpacing"/>
        <w:spacing w:line="480" w:lineRule="auto"/>
        <w:ind w:left="709" w:right="-2" w:firstLine="731"/>
        <w:jc w:val="both"/>
        <w:rPr>
          <w:rFonts w:ascii="Times New Roman" w:hAnsi="Times New Roman" w:cs="Times New Roman"/>
          <w:sz w:val="28"/>
          <w:szCs w:val="28"/>
        </w:rPr>
      </w:pPr>
      <w:r>
        <w:rPr>
          <w:rFonts w:ascii="Times New Roman" w:hAnsi="Times New Roman" w:cs="Times New Roman"/>
          <w:sz w:val="28"/>
          <w:szCs w:val="28"/>
        </w:rPr>
        <w:lastRenderedPageBreak/>
        <w:t xml:space="preserve">Thereafter, the said Energy Meter was replaced </w:t>
      </w:r>
      <w:r w:rsidR="00B928B5">
        <w:rPr>
          <w:rFonts w:ascii="Times New Roman" w:hAnsi="Times New Roman" w:cs="Times New Roman"/>
          <w:sz w:val="28"/>
          <w:szCs w:val="28"/>
        </w:rPr>
        <w:t>vide</w:t>
      </w:r>
      <w:r>
        <w:rPr>
          <w:rFonts w:ascii="Times New Roman" w:hAnsi="Times New Roman" w:cs="Times New Roman"/>
          <w:sz w:val="28"/>
          <w:szCs w:val="28"/>
        </w:rPr>
        <w:t xml:space="preserve"> Device Replacement </w:t>
      </w:r>
      <w:r w:rsidR="00B928B5">
        <w:rPr>
          <w:rFonts w:ascii="Times New Roman" w:hAnsi="Times New Roman" w:cs="Times New Roman"/>
          <w:sz w:val="28"/>
          <w:szCs w:val="28"/>
        </w:rPr>
        <w:t>Application</w:t>
      </w:r>
      <w:r>
        <w:rPr>
          <w:rFonts w:ascii="Times New Roman" w:hAnsi="Times New Roman" w:cs="Times New Roman"/>
          <w:sz w:val="28"/>
          <w:szCs w:val="28"/>
        </w:rPr>
        <w:t xml:space="preserve"> No. 100009883800 dated 13.03.2020 effected on 16.03.2020. The removed Energy Meter was sent to M.E. Lab. vide Store Challan No. 104 dated 08.06.2020</w:t>
      </w:r>
      <w:r w:rsidR="00851FEC">
        <w:rPr>
          <w:rFonts w:ascii="Times New Roman" w:hAnsi="Times New Roman" w:cs="Times New Roman"/>
          <w:sz w:val="28"/>
          <w:szCs w:val="28"/>
        </w:rPr>
        <w:t>.</w:t>
      </w:r>
      <w:r w:rsidR="00AA2278">
        <w:rPr>
          <w:rFonts w:ascii="Times New Roman" w:hAnsi="Times New Roman" w:cs="Times New Roman"/>
          <w:sz w:val="28"/>
          <w:szCs w:val="28"/>
        </w:rPr>
        <w:t xml:space="preserve"> </w:t>
      </w:r>
      <w:r>
        <w:rPr>
          <w:rFonts w:ascii="Times New Roman" w:hAnsi="Times New Roman" w:cs="Times New Roman"/>
          <w:sz w:val="28"/>
          <w:szCs w:val="28"/>
        </w:rPr>
        <w:t>M.E. Lab, in its checki</w:t>
      </w:r>
      <w:r w:rsidR="00B75D65">
        <w:rPr>
          <w:rFonts w:ascii="Times New Roman" w:hAnsi="Times New Roman" w:cs="Times New Roman"/>
          <w:sz w:val="28"/>
          <w:szCs w:val="28"/>
        </w:rPr>
        <w:t>ng report</w:t>
      </w:r>
      <w:r w:rsidR="00851FEC">
        <w:rPr>
          <w:rFonts w:ascii="Times New Roman" w:hAnsi="Times New Roman" w:cs="Times New Roman"/>
          <w:sz w:val="28"/>
          <w:szCs w:val="28"/>
        </w:rPr>
        <w:t xml:space="preserve"> recorded on the Store Challan</w:t>
      </w:r>
      <w:r w:rsidR="00B75D65">
        <w:rPr>
          <w:rFonts w:ascii="Times New Roman" w:hAnsi="Times New Roman" w:cs="Times New Roman"/>
          <w:sz w:val="28"/>
          <w:szCs w:val="28"/>
        </w:rPr>
        <w:t>, reported</w:t>
      </w:r>
      <w:r>
        <w:rPr>
          <w:rFonts w:ascii="Times New Roman" w:hAnsi="Times New Roman" w:cs="Times New Roman"/>
          <w:sz w:val="28"/>
          <w:szCs w:val="28"/>
        </w:rPr>
        <w:t xml:space="preserve"> as </w:t>
      </w:r>
      <w:r w:rsidR="00B928B5">
        <w:rPr>
          <w:rFonts w:ascii="Times New Roman" w:hAnsi="Times New Roman" w:cs="Times New Roman"/>
          <w:sz w:val="28"/>
          <w:szCs w:val="28"/>
        </w:rPr>
        <w:t>under</w:t>
      </w:r>
      <w:r>
        <w:rPr>
          <w:rFonts w:ascii="Times New Roman" w:hAnsi="Times New Roman" w:cs="Times New Roman"/>
          <w:sz w:val="28"/>
          <w:szCs w:val="28"/>
        </w:rPr>
        <w:t>:</w:t>
      </w:r>
    </w:p>
    <w:p w:rsidR="00340F23" w:rsidRPr="00340F23" w:rsidRDefault="00340F23" w:rsidP="006A25CB">
      <w:pPr>
        <w:pStyle w:val="NoSpacing"/>
        <w:spacing w:line="480" w:lineRule="auto"/>
        <w:ind w:left="709" w:right="-2" w:firstLine="731"/>
        <w:jc w:val="both"/>
        <w:rPr>
          <w:rFonts w:ascii="Times New Roman" w:hAnsi="Times New Roman" w:cs="Raavi"/>
          <w:sz w:val="28"/>
          <w:szCs w:val="28"/>
          <w:lang w:val="en-IN" w:bidi="pa-IN"/>
        </w:rPr>
      </w:pPr>
      <w:r>
        <w:rPr>
          <w:rFonts w:ascii="Times New Roman" w:hAnsi="Times New Roman" w:cs="Times New Roman"/>
          <w:sz w:val="28"/>
          <w:szCs w:val="28"/>
        </w:rPr>
        <w:t xml:space="preserve">“DDL </w:t>
      </w:r>
      <w:r>
        <w:rPr>
          <w:rFonts w:ascii="Times New Roman" w:hAnsi="Times New Roman" w:hint="cs"/>
          <w:sz w:val="28"/>
          <w:szCs w:val="28"/>
          <w:cs/>
          <w:lang w:bidi="pa-IN"/>
        </w:rPr>
        <w:t>ਅਤੇ</w:t>
      </w:r>
      <w:r w:rsidR="00C252E0">
        <w:rPr>
          <w:rFonts w:ascii="Times New Roman" w:hAnsi="Times New Roman"/>
          <w:sz w:val="28"/>
          <w:szCs w:val="28"/>
          <w:lang w:bidi="pa-IN"/>
        </w:rPr>
        <w:t xml:space="preserve"> </w:t>
      </w:r>
      <w:r>
        <w:rPr>
          <w:rFonts w:ascii="Times New Roman" w:hAnsi="Times New Roman" w:cs="Times New Roman"/>
          <w:sz w:val="28"/>
          <w:szCs w:val="28"/>
        </w:rPr>
        <w:t xml:space="preserve">AC &amp; DC </w:t>
      </w:r>
      <w:r>
        <w:rPr>
          <w:rFonts w:ascii="Times New Roman" w:hAnsi="Times New Roman" w:cs="Raavi" w:hint="cs"/>
          <w:sz w:val="28"/>
          <w:szCs w:val="28"/>
          <w:cs/>
          <w:lang w:bidi="pa-IN"/>
        </w:rPr>
        <w:t xml:space="preserve">ਮੋਡ ਤੇ ਰੀਡਿੰਗ </w:t>
      </w:r>
      <w:r w:rsidR="004A2327">
        <w:rPr>
          <w:rFonts w:ascii="Times New Roman" w:hAnsi="Times New Roman" w:cs="Raavi" w:hint="cs"/>
          <w:sz w:val="28"/>
          <w:szCs w:val="28"/>
          <w:cs/>
          <w:lang w:bidi="pa-IN"/>
        </w:rPr>
        <w:t>ਨਹੀਂ ਆ ਰਹੇ, ਮੀਟਰ ਸੜਿਆ ਹੈ</w:t>
      </w:r>
      <w:r w:rsidR="00851FEC">
        <w:rPr>
          <w:rFonts w:ascii="Times New Roman" w:hAnsi="Times New Roman" w:cs="Raavi"/>
          <w:sz w:val="28"/>
          <w:szCs w:val="28"/>
          <w:cs/>
          <w:lang w:bidi="pa-IN"/>
        </w:rPr>
        <w:t>,</w:t>
      </w:r>
      <w:r w:rsidR="004A2327">
        <w:rPr>
          <w:rFonts w:ascii="Times New Roman" w:hAnsi="Times New Roman" w:cs="Raavi" w:hint="cs"/>
          <w:sz w:val="28"/>
          <w:szCs w:val="28"/>
          <w:cs/>
          <w:lang w:bidi="pa-IN"/>
        </w:rPr>
        <w:t xml:space="preserve"> ਐਕੁਰੇਸੀ</w:t>
      </w:r>
      <w:r>
        <w:rPr>
          <w:rFonts w:ascii="Times New Roman" w:hAnsi="Times New Roman" w:cs="Raavi" w:hint="cs"/>
          <w:sz w:val="28"/>
          <w:szCs w:val="28"/>
          <w:cs/>
          <w:lang w:bidi="pa-IN"/>
        </w:rPr>
        <w:t xml:space="preserve"> ਨਹੀ ਹੋ ਸਕਦੀ।</w:t>
      </w:r>
      <w:r>
        <w:rPr>
          <w:rFonts w:ascii="Times New Roman" w:hAnsi="Times New Roman" w:cs="Raavi"/>
          <w:sz w:val="28"/>
          <w:szCs w:val="28"/>
          <w:lang w:val="en-IN" w:bidi="pa-IN"/>
        </w:rPr>
        <w:t>”</w:t>
      </w:r>
    </w:p>
    <w:p w:rsidR="008C6143" w:rsidRDefault="008C6143" w:rsidP="0036361B">
      <w:pPr>
        <w:pStyle w:val="NoSpacing"/>
        <w:spacing w:line="480" w:lineRule="auto"/>
        <w:ind w:left="709" w:right="-2" w:firstLine="709"/>
        <w:jc w:val="both"/>
        <w:rPr>
          <w:rFonts w:ascii="Times New Roman" w:hAnsi="Times New Roman" w:cs="Times New Roman"/>
          <w:sz w:val="28"/>
          <w:szCs w:val="28"/>
        </w:rPr>
      </w:pPr>
      <w:r>
        <w:rPr>
          <w:rFonts w:ascii="Times New Roman" w:hAnsi="Times New Roman" w:cs="Times New Roman"/>
          <w:sz w:val="28"/>
          <w:szCs w:val="28"/>
        </w:rPr>
        <w:t xml:space="preserve">The Audit Party, </w:t>
      </w:r>
      <w:r w:rsidR="0036361B">
        <w:rPr>
          <w:rFonts w:ascii="Times New Roman" w:hAnsi="Times New Roman" w:cs="Times New Roman"/>
          <w:sz w:val="28"/>
          <w:szCs w:val="28"/>
        </w:rPr>
        <w:t>vide</w:t>
      </w:r>
      <w:r>
        <w:rPr>
          <w:rFonts w:ascii="Times New Roman" w:hAnsi="Times New Roman" w:cs="Times New Roman"/>
          <w:sz w:val="28"/>
          <w:szCs w:val="28"/>
        </w:rPr>
        <w:t xml:space="preserve"> Half Margin No. 66 dated 18.06.2020, overhauled </w:t>
      </w:r>
      <w:r w:rsidR="0036361B">
        <w:rPr>
          <w:rFonts w:ascii="Times New Roman" w:hAnsi="Times New Roman" w:cs="Times New Roman"/>
          <w:sz w:val="28"/>
          <w:szCs w:val="28"/>
        </w:rPr>
        <w:t>the</w:t>
      </w:r>
      <w:r>
        <w:rPr>
          <w:rFonts w:ascii="Times New Roman" w:hAnsi="Times New Roman" w:cs="Times New Roman"/>
          <w:sz w:val="28"/>
          <w:szCs w:val="28"/>
        </w:rPr>
        <w:t xml:space="preserve"> account of the Appellant for the </w:t>
      </w:r>
      <w:r w:rsidR="0036361B">
        <w:rPr>
          <w:rFonts w:ascii="Times New Roman" w:hAnsi="Times New Roman" w:cs="Times New Roman"/>
          <w:sz w:val="28"/>
          <w:szCs w:val="28"/>
        </w:rPr>
        <w:t>period</w:t>
      </w:r>
      <w:r>
        <w:rPr>
          <w:rFonts w:ascii="Times New Roman" w:hAnsi="Times New Roman" w:cs="Times New Roman"/>
          <w:sz w:val="28"/>
          <w:szCs w:val="28"/>
        </w:rPr>
        <w:t xml:space="preserve"> from 02.07.2019 to 02.01.2020 </w:t>
      </w:r>
      <w:r w:rsidR="0036361B">
        <w:rPr>
          <w:rFonts w:ascii="Times New Roman" w:hAnsi="Times New Roman" w:cs="Times New Roman"/>
          <w:sz w:val="28"/>
          <w:szCs w:val="28"/>
        </w:rPr>
        <w:t>on</w:t>
      </w:r>
      <w:r>
        <w:rPr>
          <w:rFonts w:ascii="Times New Roman" w:hAnsi="Times New Roman" w:cs="Times New Roman"/>
          <w:sz w:val="28"/>
          <w:szCs w:val="28"/>
        </w:rPr>
        <w:t xml:space="preserve"> the </w:t>
      </w:r>
      <w:r w:rsidR="0036361B">
        <w:rPr>
          <w:rFonts w:ascii="Times New Roman" w:hAnsi="Times New Roman" w:cs="Times New Roman"/>
          <w:sz w:val="28"/>
          <w:szCs w:val="28"/>
        </w:rPr>
        <w:t>basis</w:t>
      </w:r>
      <w:r>
        <w:rPr>
          <w:rFonts w:ascii="Times New Roman" w:hAnsi="Times New Roman" w:cs="Times New Roman"/>
          <w:sz w:val="28"/>
          <w:szCs w:val="28"/>
        </w:rPr>
        <w:t xml:space="preserve"> of consumption of corresponding period of pr</w:t>
      </w:r>
      <w:r w:rsidR="0036361B">
        <w:rPr>
          <w:rFonts w:ascii="Times New Roman" w:hAnsi="Times New Roman" w:cs="Times New Roman"/>
          <w:sz w:val="28"/>
          <w:szCs w:val="28"/>
        </w:rPr>
        <w:t>evious</w:t>
      </w:r>
      <w:r>
        <w:rPr>
          <w:rFonts w:ascii="Times New Roman" w:hAnsi="Times New Roman" w:cs="Times New Roman"/>
          <w:sz w:val="28"/>
          <w:szCs w:val="28"/>
        </w:rPr>
        <w:t xml:space="preserve"> year. </w:t>
      </w:r>
      <w:r w:rsidR="0036361B">
        <w:rPr>
          <w:rFonts w:ascii="Times New Roman" w:hAnsi="Times New Roman" w:cs="Times New Roman"/>
          <w:sz w:val="28"/>
          <w:szCs w:val="28"/>
        </w:rPr>
        <w:t>Accordingly</w:t>
      </w:r>
      <w:r>
        <w:rPr>
          <w:rFonts w:ascii="Times New Roman" w:hAnsi="Times New Roman" w:cs="Times New Roman"/>
          <w:sz w:val="28"/>
          <w:szCs w:val="28"/>
        </w:rPr>
        <w:t>, the Appellant was se</w:t>
      </w:r>
      <w:r w:rsidR="00DA550A">
        <w:rPr>
          <w:rFonts w:ascii="Times New Roman" w:hAnsi="Times New Roman" w:cs="Times New Roman"/>
          <w:sz w:val="28"/>
          <w:szCs w:val="28"/>
        </w:rPr>
        <w:t>rved with a S</w:t>
      </w:r>
      <w:r w:rsidR="005638A4">
        <w:rPr>
          <w:rFonts w:ascii="Times New Roman" w:hAnsi="Times New Roman" w:cs="Times New Roman"/>
          <w:sz w:val="28"/>
          <w:szCs w:val="28"/>
        </w:rPr>
        <w:t>upplementary Bill-</w:t>
      </w:r>
      <w:r>
        <w:rPr>
          <w:rFonts w:ascii="Times New Roman" w:hAnsi="Times New Roman" w:cs="Times New Roman"/>
          <w:sz w:val="28"/>
          <w:szCs w:val="28"/>
        </w:rPr>
        <w:t xml:space="preserve">Cum-Notice by the Respondent vide Memo No. 485 dated 06.07.2020 charging a sum of ₹ 2,56,205/- to him. Aggrieved, the Appellant approached the CGRF, Ludhiana who, vide order dated 17.08.2020, directed to overhaul the account of the Appellant for six months prior to replacement of the </w:t>
      </w:r>
      <w:r w:rsidR="0036361B">
        <w:rPr>
          <w:rFonts w:ascii="Times New Roman" w:hAnsi="Times New Roman" w:cs="Times New Roman"/>
          <w:sz w:val="28"/>
          <w:szCs w:val="28"/>
        </w:rPr>
        <w:t>disputed</w:t>
      </w:r>
      <w:r>
        <w:rPr>
          <w:rFonts w:ascii="Times New Roman" w:hAnsi="Times New Roman" w:cs="Times New Roman"/>
          <w:sz w:val="28"/>
          <w:szCs w:val="28"/>
        </w:rPr>
        <w:t xml:space="preserve"> Energy Meter on 16.03.2020 on the basis of energy consumption of </w:t>
      </w:r>
      <w:r w:rsidR="0036361B">
        <w:rPr>
          <w:rFonts w:ascii="Times New Roman" w:hAnsi="Times New Roman" w:cs="Times New Roman"/>
          <w:sz w:val="28"/>
          <w:szCs w:val="28"/>
        </w:rPr>
        <w:t>corresponding</w:t>
      </w:r>
      <w:r>
        <w:rPr>
          <w:rFonts w:ascii="Times New Roman" w:hAnsi="Times New Roman" w:cs="Times New Roman"/>
          <w:sz w:val="28"/>
          <w:szCs w:val="28"/>
        </w:rPr>
        <w:t xml:space="preserve"> period of previous year.</w:t>
      </w:r>
      <w:r w:rsidR="00DF7E02">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36361B">
        <w:rPr>
          <w:rFonts w:ascii="Times New Roman" w:hAnsi="Times New Roman" w:cs="Times New Roman"/>
          <w:sz w:val="28"/>
          <w:szCs w:val="28"/>
        </w:rPr>
        <w:t>F</w:t>
      </w:r>
      <w:r>
        <w:rPr>
          <w:rFonts w:ascii="Times New Roman" w:hAnsi="Times New Roman" w:cs="Times New Roman"/>
          <w:sz w:val="28"/>
          <w:szCs w:val="28"/>
        </w:rPr>
        <w:t xml:space="preserve">orum also </w:t>
      </w:r>
      <w:r w:rsidR="0036361B">
        <w:rPr>
          <w:rFonts w:ascii="Times New Roman" w:hAnsi="Times New Roman" w:cs="Times New Roman"/>
          <w:sz w:val="28"/>
          <w:szCs w:val="28"/>
        </w:rPr>
        <w:t>directed</w:t>
      </w:r>
      <w:r>
        <w:rPr>
          <w:rFonts w:ascii="Times New Roman" w:hAnsi="Times New Roman" w:cs="Times New Roman"/>
          <w:sz w:val="28"/>
          <w:szCs w:val="28"/>
        </w:rPr>
        <w:t xml:space="preserve"> that </w:t>
      </w:r>
      <w:r w:rsidR="009952A0">
        <w:rPr>
          <w:rFonts w:ascii="Times New Roman" w:hAnsi="Times New Roman" w:cs="Times New Roman"/>
          <w:sz w:val="28"/>
          <w:szCs w:val="28"/>
        </w:rPr>
        <w:t>subsidized</w:t>
      </w:r>
      <w:r>
        <w:rPr>
          <w:rFonts w:ascii="Times New Roman" w:hAnsi="Times New Roman" w:cs="Times New Roman"/>
          <w:sz w:val="28"/>
          <w:szCs w:val="28"/>
        </w:rPr>
        <w:t xml:space="preserve"> Tariff Rates, as applicable, </w:t>
      </w:r>
      <w:r>
        <w:rPr>
          <w:rFonts w:ascii="Times New Roman" w:hAnsi="Times New Roman" w:cs="Times New Roman"/>
          <w:sz w:val="28"/>
          <w:szCs w:val="28"/>
        </w:rPr>
        <w:lastRenderedPageBreak/>
        <w:t>will b</w:t>
      </w:r>
      <w:r w:rsidR="0036361B">
        <w:rPr>
          <w:rFonts w:ascii="Times New Roman" w:hAnsi="Times New Roman" w:cs="Times New Roman"/>
          <w:sz w:val="28"/>
          <w:szCs w:val="28"/>
        </w:rPr>
        <w:t>e</w:t>
      </w:r>
      <w:r w:rsidR="00417DD7">
        <w:rPr>
          <w:rFonts w:ascii="Times New Roman" w:hAnsi="Times New Roman" w:cs="Times New Roman"/>
          <w:sz w:val="28"/>
          <w:szCs w:val="28"/>
        </w:rPr>
        <w:t xml:space="preserve"> applied</w:t>
      </w:r>
      <w:r w:rsidR="005D27FE">
        <w:rPr>
          <w:rFonts w:ascii="Times New Roman" w:hAnsi="Times New Roman" w:cs="Times New Roman"/>
          <w:sz w:val="28"/>
          <w:szCs w:val="28"/>
        </w:rPr>
        <w:t xml:space="preserve"> while overhauling the account of the Appellant. Accordingly, the Respondent overhauled the account of the Appellant and issued letter no. 1764 dated 17.09.2020 intimating the </w:t>
      </w:r>
      <w:r w:rsidR="003620BB">
        <w:rPr>
          <w:rFonts w:ascii="Times New Roman" w:hAnsi="Times New Roman" w:cs="Times New Roman"/>
          <w:sz w:val="28"/>
          <w:szCs w:val="28"/>
        </w:rPr>
        <w:t>revised</w:t>
      </w:r>
      <w:r w:rsidR="00DF7E02">
        <w:rPr>
          <w:rFonts w:ascii="Times New Roman" w:hAnsi="Times New Roman" w:cs="Times New Roman"/>
          <w:sz w:val="28"/>
          <w:szCs w:val="28"/>
        </w:rPr>
        <w:t xml:space="preserve"> </w:t>
      </w:r>
      <w:r w:rsidR="003620BB">
        <w:rPr>
          <w:rFonts w:ascii="Times New Roman" w:hAnsi="Times New Roman" w:cs="Times New Roman"/>
          <w:sz w:val="28"/>
          <w:szCs w:val="28"/>
        </w:rPr>
        <w:t>amount</w:t>
      </w:r>
      <w:r w:rsidR="005D27FE">
        <w:rPr>
          <w:rFonts w:ascii="Times New Roman" w:hAnsi="Times New Roman" w:cs="Times New Roman"/>
          <w:sz w:val="28"/>
          <w:szCs w:val="28"/>
        </w:rPr>
        <w:t xml:space="preserve"> recoverable as ₹ 1,30,704/-.</w:t>
      </w:r>
    </w:p>
    <w:p w:rsidR="00DB7364" w:rsidRPr="00F42EE8" w:rsidRDefault="00DB7364" w:rsidP="00F42EE8">
      <w:pPr>
        <w:pStyle w:val="ListParagraph"/>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sidR="00BE740B">
        <w:rPr>
          <w:rFonts w:ascii="Times New Roman" w:hAnsi="Times New Roman" w:cs="Times New Roman"/>
          <w:sz w:val="28"/>
          <w:szCs w:val="28"/>
        </w:rPr>
        <w:t>The Appellant’s Representative contended that</w:t>
      </w:r>
      <w:r w:rsidR="00091758">
        <w:rPr>
          <w:rFonts w:ascii="Times New Roman" w:hAnsi="Times New Roman" w:cs="Times New Roman"/>
          <w:sz w:val="28"/>
          <w:szCs w:val="28"/>
        </w:rPr>
        <w:t xml:space="preserve"> </w:t>
      </w:r>
      <w:r w:rsidR="00F42EE8">
        <w:rPr>
          <w:rFonts w:ascii="Times New Roman" w:hAnsi="Times New Roman" w:cs="Times New Roman"/>
          <w:sz w:val="28"/>
          <w:szCs w:val="28"/>
        </w:rPr>
        <w:t>t</w:t>
      </w:r>
      <w:r>
        <w:rPr>
          <w:rFonts w:ascii="Times New Roman" w:hAnsi="Times New Roman" w:cs="Times New Roman"/>
          <w:sz w:val="28"/>
          <w:szCs w:val="28"/>
        </w:rPr>
        <w:t>he Forum allowed overhaul</w:t>
      </w:r>
      <w:r w:rsidR="009B3F76">
        <w:rPr>
          <w:rFonts w:ascii="Times New Roman" w:hAnsi="Times New Roman" w:cs="Times New Roman"/>
          <w:sz w:val="28"/>
          <w:szCs w:val="28"/>
        </w:rPr>
        <w:t>ing</w:t>
      </w:r>
      <w:r>
        <w:rPr>
          <w:rFonts w:ascii="Times New Roman" w:hAnsi="Times New Roman" w:cs="Times New Roman"/>
          <w:sz w:val="28"/>
          <w:szCs w:val="28"/>
        </w:rPr>
        <w:t xml:space="preserve"> of the account of the Appellant for six months before the change of Meter i.e</w:t>
      </w:r>
      <w:r w:rsidR="007F33F3">
        <w:rPr>
          <w:rFonts w:ascii="Times New Roman" w:hAnsi="Times New Roman" w:cs="Times New Roman"/>
          <w:sz w:val="28"/>
          <w:szCs w:val="28"/>
        </w:rPr>
        <w:t>.</w:t>
      </w:r>
      <w:r>
        <w:rPr>
          <w:rFonts w:ascii="Times New Roman" w:hAnsi="Times New Roman" w:cs="Times New Roman"/>
          <w:sz w:val="28"/>
          <w:szCs w:val="28"/>
        </w:rPr>
        <w:t xml:space="preserve"> 16.03.2020 on the basis of consumption of corresponding period of previous year as per Regulation 21.5.2</w:t>
      </w:r>
      <w:r w:rsidR="00091758">
        <w:rPr>
          <w:rFonts w:ascii="Times New Roman" w:hAnsi="Times New Roman" w:cs="Times New Roman"/>
          <w:sz w:val="28"/>
          <w:szCs w:val="28"/>
        </w:rPr>
        <w:t xml:space="preserve"> </w:t>
      </w:r>
      <w:r>
        <w:rPr>
          <w:rFonts w:ascii="Times New Roman" w:hAnsi="Times New Roman" w:cs="Times New Roman"/>
          <w:sz w:val="28"/>
          <w:szCs w:val="28"/>
        </w:rPr>
        <w:t>(a) of Supply Code, 2014. The decision of the Forum w</w:t>
      </w:r>
      <w:r w:rsidR="00282560">
        <w:rPr>
          <w:rFonts w:ascii="Times New Roman" w:hAnsi="Times New Roman" w:cs="Times New Roman"/>
          <w:sz w:val="28"/>
          <w:szCs w:val="28"/>
        </w:rPr>
        <w:t>as not in accordance with this R</w:t>
      </w:r>
      <w:r>
        <w:rPr>
          <w:rFonts w:ascii="Times New Roman" w:hAnsi="Times New Roman" w:cs="Times New Roman"/>
          <w:sz w:val="28"/>
          <w:szCs w:val="28"/>
        </w:rPr>
        <w:t>egulation which prescribed that in case, the meter was burnt, the overhauling was only to be done for the period, the direct supply w</w:t>
      </w:r>
      <w:r w:rsidR="005D1EBA">
        <w:rPr>
          <w:rFonts w:ascii="Times New Roman" w:hAnsi="Times New Roman" w:cs="Times New Roman"/>
          <w:sz w:val="28"/>
          <w:szCs w:val="28"/>
        </w:rPr>
        <w:t>as given. Further, as per this R</w:t>
      </w:r>
      <w:r>
        <w:rPr>
          <w:rFonts w:ascii="Times New Roman" w:hAnsi="Times New Roman" w:cs="Times New Roman"/>
          <w:sz w:val="28"/>
          <w:szCs w:val="28"/>
        </w:rPr>
        <w:t xml:space="preserve">egulation, overhauling of the account was for maximum 6 months. This meant that if under any circumstances, the Meter was not changed even within </w:t>
      </w:r>
      <w:r w:rsidR="00091758">
        <w:rPr>
          <w:rFonts w:ascii="Times New Roman" w:hAnsi="Times New Roman" w:cs="Times New Roman"/>
          <w:sz w:val="28"/>
          <w:szCs w:val="28"/>
        </w:rPr>
        <w:t xml:space="preserve">             </w:t>
      </w:r>
      <w:r>
        <w:rPr>
          <w:rFonts w:ascii="Times New Roman" w:hAnsi="Times New Roman" w:cs="Times New Roman"/>
          <w:sz w:val="28"/>
          <w:szCs w:val="28"/>
        </w:rPr>
        <w:t>6 months, th</w:t>
      </w:r>
      <w:r w:rsidR="007F33F3">
        <w:rPr>
          <w:rFonts w:ascii="Times New Roman" w:hAnsi="Times New Roman" w:cs="Times New Roman"/>
          <w:sz w:val="28"/>
          <w:szCs w:val="28"/>
        </w:rPr>
        <w:t>en</w:t>
      </w:r>
      <w:r w:rsidR="002D1D71">
        <w:rPr>
          <w:rFonts w:ascii="Times New Roman" w:hAnsi="Times New Roman" w:cs="Times New Roman"/>
          <w:sz w:val="28"/>
          <w:szCs w:val="28"/>
        </w:rPr>
        <w:t>,</w:t>
      </w:r>
      <w:r w:rsidR="007F33F3">
        <w:rPr>
          <w:rFonts w:ascii="Times New Roman" w:hAnsi="Times New Roman" w:cs="Times New Roman"/>
          <w:sz w:val="28"/>
          <w:szCs w:val="28"/>
        </w:rPr>
        <w:t xml:space="preserve"> over</w:t>
      </w:r>
      <w:r>
        <w:rPr>
          <w:rFonts w:ascii="Times New Roman" w:hAnsi="Times New Roman" w:cs="Times New Roman"/>
          <w:sz w:val="28"/>
          <w:szCs w:val="28"/>
        </w:rPr>
        <w:t>hauling will be restricted to 6 months.</w:t>
      </w:r>
      <w:r w:rsidRPr="00F42EE8">
        <w:rPr>
          <w:rFonts w:ascii="Times New Roman" w:hAnsi="Times New Roman" w:cs="Times New Roman"/>
          <w:sz w:val="28"/>
          <w:szCs w:val="28"/>
        </w:rPr>
        <w:t xml:space="preserve">The Energy Meter was found burnt on 22.02.2020 on a complaint which was got registered by the Appellant himself and that meter was replaced on 16.03.2020 which meant the burnt Energy Meter remained installed only for 22 days. Therefore, the overhauling could only be done for 22 days instead of 6 months as per Regulation 21.5.2 of Supply Code-2014. Prior to </w:t>
      </w:r>
      <w:r w:rsidRPr="00F42EE8">
        <w:rPr>
          <w:rFonts w:ascii="Times New Roman" w:hAnsi="Times New Roman" w:cs="Times New Roman"/>
          <w:sz w:val="28"/>
          <w:szCs w:val="28"/>
        </w:rPr>
        <w:lastRenderedPageBreak/>
        <w:t>this, the Appellant was being served with OK bills with actual consumption and no abnormality was noticed by any officer/ checking authority of</w:t>
      </w:r>
      <w:r w:rsidR="00FC6B3D">
        <w:rPr>
          <w:rFonts w:ascii="Times New Roman" w:hAnsi="Times New Roman" w:cs="Times New Roman"/>
          <w:sz w:val="28"/>
          <w:szCs w:val="28"/>
        </w:rPr>
        <w:t xml:space="preserve"> the Respondent. Therefore, no R</w:t>
      </w:r>
      <w:r w:rsidRPr="00F42EE8">
        <w:rPr>
          <w:rFonts w:ascii="Times New Roman" w:hAnsi="Times New Roman" w:cs="Times New Roman"/>
          <w:sz w:val="28"/>
          <w:szCs w:val="28"/>
        </w:rPr>
        <w:t>egulation allowed the Respondent to reverse its own bills which were served on the basis of OK status of the Meter.</w:t>
      </w:r>
      <w:r w:rsidR="003B7828">
        <w:rPr>
          <w:rFonts w:ascii="Times New Roman" w:hAnsi="Times New Roman" w:cs="Times New Roman"/>
          <w:sz w:val="28"/>
          <w:szCs w:val="28"/>
        </w:rPr>
        <w:t xml:space="preserve"> </w:t>
      </w:r>
      <w:r w:rsidRPr="00F42EE8">
        <w:rPr>
          <w:rFonts w:ascii="Times New Roman" w:hAnsi="Times New Roman" w:cs="Times New Roman"/>
          <w:sz w:val="28"/>
          <w:szCs w:val="28"/>
        </w:rPr>
        <w:t>The overhauling was done on the presumption that the consumption of the Appellant was less as compared to that of previous year and the Forum had not taken into account this fact that the fall in consumption was not due to burnt meter but this fall was continuous for the last four years due to less usage of energy and slump in market and less consumption was due to less production only as was evident</w:t>
      </w:r>
      <w:r w:rsidR="00797702">
        <w:rPr>
          <w:rFonts w:ascii="Times New Roman" w:hAnsi="Times New Roman" w:cs="Times New Roman"/>
          <w:sz w:val="28"/>
          <w:szCs w:val="28"/>
        </w:rPr>
        <w:t xml:space="preserve"> from the fact</w:t>
      </w:r>
      <w:r w:rsidRPr="00F42EE8">
        <w:rPr>
          <w:rFonts w:ascii="Times New Roman" w:hAnsi="Times New Roman" w:cs="Times New Roman"/>
          <w:sz w:val="28"/>
          <w:szCs w:val="28"/>
        </w:rPr>
        <w:t xml:space="preserve"> that maximum demand recorded as per MDI was continuously on lower side to 40% every year. The fall in consumption was only due to market slump which was affecting badly the business for the last four years and question of overhauling the account on presumption that the Meter was recording less consumption was totally untrue, unfair and unjustified. As per ME Lab report, when accuracy could not be checked, then, how the Audit Party concluded that the meter was recording less consumption even without consulting the DDL or any checking </w:t>
      </w:r>
      <w:r w:rsidRPr="00F42EE8">
        <w:rPr>
          <w:rFonts w:ascii="Times New Roman" w:hAnsi="Times New Roman" w:cs="Times New Roman"/>
          <w:sz w:val="28"/>
          <w:szCs w:val="28"/>
        </w:rPr>
        <w:lastRenderedPageBreak/>
        <w:t>report which showed that less energy was being recorded in Energy Meter.</w:t>
      </w:r>
    </w:p>
    <w:p w:rsidR="00CA66BE" w:rsidRDefault="00742D41" w:rsidP="00934F14">
      <w:pPr>
        <w:pStyle w:val="NoSpacing"/>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find that the Respondent did not give any valid justification/evidence to establish that the overhauling of the Appellant’s account in the present dispute by the Audit Party or the Forum was in accordance with applicable regulations/</w:t>
      </w:r>
      <w:r w:rsidR="003B7828">
        <w:rPr>
          <w:rFonts w:ascii="Times New Roman" w:hAnsi="Times New Roman" w:cs="Times New Roman"/>
          <w:sz w:val="28"/>
          <w:szCs w:val="28"/>
        </w:rPr>
        <w:t xml:space="preserve"> </w:t>
      </w:r>
      <w:r>
        <w:rPr>
          <w:rFonts w:ascii="Times New Roman" w:hAnsi="Times New Roman" w:cs="Times New Roman"/>
          <w:sz w:val="28"/>
          <w:szCs w:val="28"/>
        </w:rPr>
        <w:t>instructions.</w:t>
      </w:r>
      <w:r w:rsidR="003B7828">
        <w:rPr>
          <w:rFonts w:ascii="Times New Roman" w:hAnsi="Times New Roman" w:cs="Times New Roman"/>
          <w:sz w:val="28"/>
          <w:szCs w:val="28"/>
        </w:rPr>
        <w:t xml:space="preserve"> </w:t>
      </w:r>
      <w:r w:rsidR="00CA66BE">
        <w:rPr>
          <w:rFonts w:ascii="Times New Roman" w:hAnsi="Times New Roman" w:cs="Times New Roman"/>
          <w:sz w:val="28"/>
          <w:szCs w:val="28"/>
        </w:rPr>
        <w:t xml:space="preserve">The Respondent simply submitted that the directions for overhauling the disputed account were given by the Audit Party and subsequently by the Forum taking into consideration the </w:t>
      </w:r>
      <w:r w:rsidR="00276000">
        <w:rPr>
          <w:rFonts w:ascii="Times New Roman" w:hAnsi="Times New Roman" w:cs="Times New Roman"/>
          <w:sz w:val="28"/>
          <w:szCs w:val="28"/>
        </w:rPr>
        <w:t xml:space="preserve">presumption that the meter was running slow/defective and resultant </w:t>
      </w:r>
      <w:r w:rsidR="00CA66BE">
        <w:rPr>
          <w:rFonts w:ascii="Times New Roman" w:hAnsi="Times New Roman" w:cs="Times New Roman"/>
          <w:sz w:val="28"/>
          <w:szCs w:val="28"/>
        </w:rPr>
        <w:t xml:space="preserve">fall in energy consumption </w:t>
      </w:r>
      <w:r w:rsidR="00276000">
        <w:rPr>
          <w:rFonts w:ascii="Times New Roman" w:hAnsi="Times New Roman" w:cs="Times New Roman"/>
          <w:sz w:val="28"/>
          <w:szCs w:val="28"/>
        </w:rPr>
        <w:t xml:space="preserve">recorded </w:t>
      </w:r>
      <w:r w:rsidR="00CA66BE">
        <w:rPr>
          <w:rFonts w:ascii="Times New Roman" w:hAnsi="Times New Roman" w:cs="Times New Roman"/>
          <w:sz w:val="28"/>
          <w:szCs w:val="28"/>
        </w:rPr>
        <w:t>during the period prior to the Energy Meter getting burnt.</w:t>
      </w:r>
    </w:p>
    <w:p w:rsidR="00CA66BE" w:rsidRDefault="00CA66BE" w:rsidP="00086B0F">
      <w:pPr>
        <w:pStyle w:val="NoSpacing"/>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A per</w:t>
      </w:r>
      <w:r w:rsidR="004C6D06">
        <w:rPr>
          <w:rFonts w:ascii="Times New Roman" w:hAnsi="Times New Roman" w:cs="Times New Roman"/>
          <w:sz w:val="28"/>
          <w:szCs w:val="28"/>
        </w:rPr>
        <w:t>usal of the oral and written submissions m</w:t>
      </w:r>
      <w:r w:rsidR="006F5F15">
        <w:rPr>
          <w:rFonts w:ascii="Times New Roman" w:hAnsi="Times New Roman" w:cs="Times New Roman"/>
          <w:sz w:val="28"/>
          <w:szCs w:val="28"/>
        </w:rPr>
        <w:t>ade by both the sides alongwith</w:t>
      </w:r>
      <w:r w:rsidR="009B3F76">
        <w:rPr>
          <w:rFonts w:ascii="Times New Roman" w:hAnsi="Times New Roman" w:cs="Times New Roman"/>
          <w:sz w:val="28"/>
          <w:szCs w:val="28"/>
        </w:rPr>
        <w:t xml:space="preserve"> the</w:t>
      </w:r>
      <w:r w:rsidR="004C6D06">
        <w:rPr>
          <w:rFonts w:ascii="Times New Roman" w:hAnsi="Times New Roman" w:cs="Times New Roman"/>
          <w:sz w:val="28"/>
          <w:szCs w:val="28"/>
        </w:rPr>
        <w:t>evidence brought on record by both the sides reveals that status of the disputed Energy Meter upto issuance of bill dated 20.01.2020</w:t>
      </w:r>
      <w:r w:rsidR="00C111FF">
        <w:rPr>
          <w:rFonts w:ascii="Times New Roman" w:hAnsi="Times New Roman" w:cs="Times New Roman"/>
          <w:sz w:val="28"/>
          <w:szCs w:val="28"/>
        </w:rPr>
        <w:t xml:space="preserve"> (with date of reading as 02.01.2020)</w:t>
      </w:r>
      <w:r w:rsidR="004C6D06">
        <w:rPr>
          <w:rFonts w:ascii="Times New Roman" w:hAnsi="Times New Roman" w:cs="Times New Roman"/>
          <w:sz w:val="28"/>
          <w:szCs w:val="28"/>
        </w:rPr>
        <w:t xml:space="preserve"> was OK but in the bill dated 09.03.2020</w:t>
      </w:r>
      <w:r w:rsidR="004D0885">
        <w:rPr>
          <w:rFonts w:ascii="Times New Roman" w:hAnsi="Times New Roman" w:cs="Times New Roman"/>
          <w:sz w:val="28"/>
          <w:szCs w:val="28"/>
        </w:rPr>
        <w:t xml:space="preserve"> (for the period 02.01.2020 to 04.03.2020)</w:t>
      </w:r>
      <w:r w:rsidR="004C6D06">
        <w:rPr>
          <w:rFonts w:ascii="Times New Roman" w:hAnsi="Times New Roman" w:cs="Times New Roman"/>
          <w:sz w:val="28"/>
          <w:szCs w:val="28"/>
        </w:rPr>
        <w:t>, sta</w:t>
      </w:r>
      <w:r w:rsidR="00FD3179">
        <w:rPr>
          <w:rFonts w:ascii="Times New Roman" w:hAnsi="Times New Roman" w:cs="Times New Roman"/>
          <w:sz w:val="28"/>
          <w:szCs w:val="28"/>
        </w:rPr>
        <w:t xml:space="preserve">tus of the disputed Meter was </w:t>
      </w:r>
      <w:r w:rsidR="00623A3D">
        <w:rPr>
          <w:rFonts w:ascii="Times New Roman" w:hAnsi="Times New Roman" w:cs="Times New Roman"/>
          <w:sz w:val="28"/>
          <w:szCs w:val="28"/>
        </w:rPr>
        <w:t>‘</w:t>
      </w:r>
      <w:r w:rsidR="004C6D06">
        <w:rPr>
          <w:rFonts w:ascii="Times New Roman" w:hAnsi="Times New Roman" w:cs="Times New Roman"/>
          <w:sz w:val="28"/>
          <w:szCs w:val="28"/>
        </w:rPr>
        <w:t>R</w:t>
      </w:r>
      <w:r w:rsidR="00623A3D">
        <w:rPr>
          <w:rFonts w:ascii="Times New Roman" w:hAnsi="Times New Roman" w:cs="Times New Roman"/>
          <w:sz w:val="28"/>
          <w:szCs w:val="28"/>
        </w:rPr>
        <w:t>’</w:t>
      </w:r>
      <w:r w:rsidR="004C6D06">
        <w:rPr>
          <w:rFonts w:ascii="Times New Roman" w:hAnsi="Times New Roman" w:cs="Times New Roman"/>
          <w:sz w:val="28"/>
          <w:szCs w:val="28"/>
        </w:rPr>
        <w:t xml:space="preserve"> Code.</w:t>
      </w:r>
      <w:r w:rsidR="00DA6889">
        <w:rPr>
          <w:rFonts w:ascii="Times New Roman" w:hAnsi="Times New Roman" w:cs="Times New Roman"/>
          <w:sz w:val="28"/>
          <w:szCs w:val="28"/>
        </w:rPr>
        <w:t xml:space="preserve"> The disputed Energy Meter, on being checked at site by MMTS on 04.03.2020 and also by the ME Lab. on </w:t>
      </w:r>
      <w:r w:rsidR="00DA6889">
        <w:rPr>
          <w:rFonts w:ascii="Times New Roman" w:hAnsi="Times New Roman" w:cs="Times New Roman"/>
          <w:sz w:val="28"/>
          <w:szCs w:val="28"/>
        </w:rPr>
        <w:lastRenderedPageBreak/>
        <w:t xml:space="preserve">08.06.2020 was </w:t>
      </w:r>
      <w:r w:rsidR="00C77D33">
        <w:rPr>
          <w:rFonts w:ascii="Times New Roman" w:hAnsi="Times New Roman" w:cs="Times New Roman"/>
          <w:sz w:val="28"/>
          <w:szCs w:val="28"/>
        </w:rPr>
        <w:t>reported</w:t>
      </w:r>
      <w:r w:rsidR="00DA6889">
        <w:rPr>
          <w:rFonts w:ascii="Times New Roman" w:hAnsi="Times New Roman" w:cs="Times New Roman"/>
          <w:sz w:val="28"/>
          <w:szCs w:val="28"/>
        </w:rPr>
        <w:t>/declared</w:t>
      </w:r>
      <w:r w:rsidR="007F33F3">
        <w:rPr>
          <w:rFonts w:ascii="Times New Roman" w:hAnsi="Times New Roman" w:cs="Times New Roman"/>
          <w:sz w:val="28"/>
          <w:szCs w:val="28"/>
        </w:rPr>
        <w:t xml:space="preserve"> burnt</w:t>
      </w:r>
      <w:r w:rsidR="00C77D33">
        <w:rPr>
          <w:rFonts w:ascii="Times New Roman" w:hAnsi="Times New Roman" w:cs="Times New Roman"/>
          <w:sz w:val="28"/>
          <w:szCs w:val="28"/>
        </w:rPr>
        <w:t>. As such</w:t>
      </w:r>
      <w:r w:rsidR="007F33F3">
        <w:rPr>
          <w:rFonts w:ascii="Times New Roman" w:hAnsi="Times New Roman" w:cs="Times New Roman"/>
          <w:sz w:val="28"/>
          <w:szCs w:val="28"/>
        </w:rPr>
        <w:t>,</w:t>
      </w:r>
      <w:r w:rsidR="00C77D33">
        <w:rPr>
          <w:rFonts w:ascii="Times New Roman" w:hAnsi="Times New Roman" w:cs="Times New Roman"/>
          <w:sz w:val="28"/>
          <w:szCs w:val="28"/>
        </w:rPr>
        <w:t xml:space="preserve"> the provisions contained in R</w:t>
      </w:r>
      <w:r w:rsidR="00DD77E5">
        <w:rPr>
          <w:rFonts w:ascii="Times New Roman" w:hAnsi="Times New Roman" w:cs="Times New Roman"/>
          <w:sz w:val="28"/>
          <w:szCs w:val="28"/>
        </w:rPr>
        <w:t>egulation 21.5.2 of Supply Code-2014</w:t>
      </w:r>
      <w:r w:rsidR="003B7828">
        <w:rPr>
          <w:rFonts w:ascii="Times New Roman" w:hAnsi="Times New Roman" w:cs="Times New Roman"/>
          <w:sz w:val="28"/>
          <w:szCs w:val="28"/>
        </w:rPr>
        <w:t xml:space="preserve"> </w:t>
      </w:r>
      <w:r w:rsidR="00C77D33">
        <w:rPr>
          <w:rFonts w:ascii="Times New Roman" w:hAnsi="Times New Roman" w:cs="Times New Roman"/>
          <w:sz w:val="28"/>
          <w:szCs w:val="28"/>
        </w:rPr>
        <w:t>are relevant in the present context</w:t>
      </w:r>
      <w:r w:rsidR="0036136B">
        <w:rPr>
          <w:rFonts w:ascii="Times New Roman" w:hAnsi="Times New Roman" w:cs="Times New Roman"/>
          <w:sz w:val="28"/>
          <w:szCs w:val="28"/>
        </w:rPr>
        <w:t xml:space="preserve"> but the same were applied/interpreted incorrectly. However, the same </w:t>
      </w:r>
      <w:r w:rsidR="00C77D33">
        <w:rPr>
          <w:rFonts w:ascii="Times New Roman" w:hAnsi="Times New Roman" w:cs="Times New Roman"/>
          <w:sz w:val="28"/>
          <w:szCs w:val="28"/>
        </w:rPr>
        <w:t>are reproduce</w:t>
      </w:r>
      <w:r w:rsidR="007F33F3">
        <w:rPr>
          <w:rFonts w:ascii="Times New Roman" w:hAnsi="Times New Roman" w:cs="Times New Roman"/>
          <w:sz w:val="28"/>
          <w:szCs w:val="28"/>
        </w:rPr>
        <w:t>d</w:t>
      </w:r>
      <w:r w:rsidR="00C77D33">
        <w:rPr>
          <w:rFonts w:ascii="Times New Roman" w:hAnsi="Times New Roman" w:cs="Times New Roman"/>
          <w:sz w:val="28"/>
          <w:szCs w:val="28"/>
        </w:rPr>
        <w:t xml:space="preserve"> below: </w:t>
      </w:r>
    </w:p>
    <w:p w:rsidR="002C0B44" w:rsidRPr="002C0B44" w:rsidRDefault="002C0B44" w:rsidP="002C0B44">
      <w:pPr>
        <w:pStyle w:val="NoSpacing"/>
        <w:spacing w:line="480" w:lineRule="auto"/>
        <w:ind w:left="709" w:right="-2"/>
        <w:jc w:val="both"/>
        <w:rPr>
          <w:rFonts w:ascii="Times New Roman" w:hAnsi="Times New Roman" w:cs="Times New Roman"/>
          <w:b/>
          <w:bCs/>
          <w:i/>
          <w:iCs/>
          <w:sz w:val="28"/>
          <w:szCs w:val="28"/>
        </w:rPr>
      </w:pPr>
      <w:r w:rsidRPr="002C0B44">
        <w:rPr>
          <w:rFonts w:ascii="Times New Roman" w:hAnsi="Times New Roman" w:cs="Times New Roman"/>
          <w:b/>
          <w:bCs/>
          <w:i/>
          <w:iCs/>
          <w:sz w:val="28"/>
          <w:szCs w:val="28"/>
        </w:rPr>
        <w:t xml:space="preserve">“Defective (other than inaccurate)/Dead Stop/Burnt/Stolen Meters </w:t>
      </w:r>
    </w:p>
    <w:p w:rsidR="002C0B44" w:rsidRDefault="002C0B44" w:rsidP="002C0B44">
      <w:pPr>
        <w:pStyle w:val="NoSpacing"/>
        <w:spacing w:line="480" w:lineRule="auto"/>
        <w:ind w:left="1276" w:right="-2"/>
        <w:jc w:val="both"/>
        <w:rPr>
          <w:rFonts w:ascii="Times New Roman" w:hAnsi="Times New Roman" w:cs="Times New Roman"/>
          <w:i/>
          <w:iCs/>
          <w:sz w:val="28"/>
          <w:szCs w:val="28"/>
        </w:rPr>
      </w:pPr>
      <w:r w:rsidRPr="002C0B44">
        <w:rPr>
          <w:rFonts w:ascii="Times New Roman" w:hAnsi="Times New Roman" w:cs="Times New Roman"/>
          <w:i/>
          <w:iCs/>
          <w:sz w:val="28"/>
          <w:szCs w:val="28"/>
        </w:rPr>
        <w:t>The accounts of a consumer shall be overhauled/billed for the period meter remained defective/dead stop</w:t>
      </w:r>
      <w:r w:rsidR="009B3F76">
        <w:rPr>
          <w:rFonts w:ascii="Times New Roman" w:hAnsi="Times New Roman" w:cs="Times New Roman"/>
          <w:i/>
          <w:iCs/>
          <w:sz w:val="28"/>
          <w:szCs w:val="28"/>
        </w:rPr>
        <w:t xml:space="preserve"> subject to maximum period of six months.</w:t>
      </w:r>
      <w:r w:rsidR="006A1F9F">
        <w:rPr>
          <w:rFonts w:ascii="Times New Roman" w:hAnsi="Times New Roman" w:cs="Times New Roman"/>
          <w:i/>
          <w:iCs/>
          <w:sz w:val="28"/>
          <w:szCs w:val="28"/>
        </w:rPr>
        <w:t xml:space="preserve"> I</w:t>
      </w:r>
      <w:r w:rsidRPr="002C0B44">
        <w:rPr>
          <w:rFonts w:ascii="Times New Roman" w:hAnsi="Times New Roman" w:cs="Times New Roman"/>
          <w:i/>
          <w:iCs/>
          <w:sz w:val="28"/>
          <w:szCs w:val="28"/>
        </w:rPr>
        <w:t>n case of burnt/stolen meter</w:t>
      </w:r>
      <w:r w:rsidR="006A1F9F">
        <w:rPr>
          <w:rFonts w:ascii="Times New Roman" w:hAnsi="Times New Roman" w:cs="Times New Roman"/>
          <w:i/>
          <w:iCs/>
          <w:sz w:val="28"/>
          <w:szCs w:val="28"/>
        </w:rPr>
        <w:t>, where supply has been made direct, the account shall be overhauled</w:t>
      </w:r>
      <w:r w:rsidRPr="002C0B44">
        <w:rPr>
          <w:rFonts w:ascii="Times New Roman" w:hAnsi="Times New Roman" w:cs="Times New Roman"/>
          <w:i/>
          <w:iCs/>
          <w:sz w:val="28"/>
          <w:szCs w:val="28"/>
        </w:rPr>
        <w:t xml:space="preserve"> for the period of direct supply subject to maximum period of six month</w:t>
      </w:r>
      <w:r w:rsidR="006A1F9F">
        <w:rPr>
          <w:rFonts w:ascii="Times New Roman" w:hAnsi="Times New Roman" w:cs="Times New Roman"/>
          <w:i/>
          <w:iCs/>
          <w:sz w:val="28"/>
          <w:szCs w:val="28"/>
        </w:rPr>
        <w:t>s. The procedure for overhauling the account of the consumer shall be as under</w:t>
      </w:r>
      <w:r w:rsidRPr="002C0B44">
        <w:rPr>
          <w:rFonts w:ascii="Times New Roman" w:hAnsi="Times New Roman" w:cs="Times New Roman"/>
          <w:i/>
          <w:iCs/>
          <w:sz w:val="28"/>
          <w:szCs w:val="28"/>
        </w:rPr>
        <w:t xml:space="preserve">: </w:t>
      </w:r>
    </w:p>
    <w:p w:rsidR="002C0B44" w:rsidRDefault="002C0B44" w:rsidP="003F6286">
      <w:pPr>
        <w:pStyle w:val="NoSpacing"/>
        <w:spacing w:line="480" w:lineRule="auto"/>
        <w:ind w:left="1560" w:right="-2" w:hanging="426"/>
        <w:jc w:val="both"/>
        <w:rPr>
          <w:rFonts w:ascii="Times New Roman" w:hAnsi="Times New Roman" w:cs="Times New Roman"/>
          <w:i/>
          <w:iCs/>
          <w:sz w:val="28"/>
          <w:szCs w:val="28"/>
        </w:rPr>
      </w:pPr>
      <w:r w:rsidRPr="002C0B44">
        <w:rPr>
          <w:rFonts w:ascii="Times New Roman" w:hAnsi="Times New Roman" w:cs="Times New Roman"/>
          <w:i/>
          <w:iCs/>
          <w:sz w:val="28"/>
          <w:szCs w:val="28"/>
        </w:rPr>
        <w:t>a) On the basis of energy consumption of corresponding period of previous year.</w:t>
      </w:r>
    </w:p>
    <w:p w:rsidR="002C0B44" w:rsidRDefault="002C0B44" w:rsidP="00E02B84">
      <w:pPr>
        <w:pStyle w:val="NoSpacing"/>
        <w:spacing w:line="480" w:lineRule="auto"/>
        <w:ind w:left="1418" w:right="-2" w:hanging="284"/>
        <w:jc w:val="both"/>
        <w:rPr>
          <w:rFonts w:ascii="Times New Roman" w:hAnsi="Times New Roman" w:cs="Times New Roman"/>
          <w:i/>
          <w:iCs/>
          <w:sz w:val="28"/>
          <w:szCs w:val="28"/>
        </w:rPr>
      </w:pPr>
      <w:r w:rsidRPr="002C0B44">
        <w:rPr>
          <w:rFonts w:ascii="Times New Roman" w:hAnsi="Times New Roman" w:cs="Times New Roman"/>
          <w:i/>
          <w:iCs/>
          <w:sz w:val="28"/>
          <w:szCs w:val="28"/>
        </w:rPr>
        <w:t xml:space="preserve">b) In case the consumption of corresponding period of the previous year as referred in para (a) above is not available, the average monthly consumption of previous six (6) months during which the meter was functional, shall be adopted for overhauling of accounts. </w:t>
      </w:r>
    </w:p>
    <w:p w:rsidR="002C0B44" w:rsidRDefault="002C0B44" w:rsidP="00E02B84">
      <w:pPr>
        <w:pStyle w:val="NoSpacing"/>
        <w:spacing w:line="480" w:lineRule="auto"/>
        <w:ind w:left="1418" w:right="-2" w:hanging="425"/>
        <w:jc w:val="both"/>
        <w:rPr>
          <w:rFonts w:ascii="Times New Roman" w:hAnsi="Times New Roman" w:cs="Times New Roman"/>
          <w:i/>
          <w:iCs/>
          <w:sz w:val="28"/>
          <w:szCs w:val="28"/>
        </w:rPr>
      </w:pPr>
      <w:r w:rsidRPr="002C0B44">
        <w:rPr>
          <w:rFonts w:ascii="Times New Roman" w:hAnsi="Times New Roman" w:cs="Times New Roman"/>
          <w:i/>
          <w:iCs/>
          <w:sz w:val="28"/>
          <w:szCs w:val="28"/>
        </w:rPr>
        <w:lastRenderedPageBreak/>
        <w:t xml:space="preserve">c) 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rsidR="002C0B44" w:rsidRDefault="00790C13" w:rsidP="00E02B84">
      <w:pPr>
        <w:pStyle w:val="NoSpacing"/>
        <w:spacing w:line="480" w:lineRule="auto"/>
        <w:ind w:left="1418" w:right="-2" w:hanging="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5020DF">
        <w:rPr>
          <w:rFonts w:ascii="Times New Roman" w:hAnsi="Times New Roman" w:cs="Times New Roman"/>
          <w:i/>
          <w:iCs/>
          <w:sz w:val="28"/>
          <w:szCs w:val="28"/>
        </w:rPr>
        <w:t xml:space="preserve"> </w:t>
      </w:r>
      <w:r w:rsidR="002C0B44" w:rsidRPr="002C0B44">
        <w:rPr>
          <w:rFonts w:ascii="Times New Roman" w:hAnsi="Times New Roman" w:cs="Times New Roman"/>
          <w:i/>
          <w:iCs/>
          <w:sz w:val="28"/>
          <w:szCs w:val="28"/>
        </w:rPr>
        <w:t xml:space="preserve">d) </w:t>
      </w:r>
      <w:r w:rsidR="005020DF">
        <w:rPr>
          <w:rFonts w:ascii="Times New Roman" w:hAnsi="Times New Roman" w:cs="Times New Roman"/>
          <w:i/>
          <w:iCs/>
          <w:sz w:val="28"/>
          <w:szCs w:val="28"/>
        </w:rPr>
        <w:t xml:space="preserve">  </w:t>
      </w:r>
      <w:r w:rsidR="002C0B44" w:rsidRPr="002C0B44">
        <w:rPr>
          <w:rFonts w:ascii="Times New Roman" w:hAnsi="Times New Roman" w:cs="Times New Roman"/>
          <w:i/>
          <w:iCs/>
          <w:sz w:val="28"/>
          <w:szCs w:val="28"/>
        </w:rPr>
        <w:t>Where the consumption for the previous months/period as referred in para (a) to para (c) is not available, the consumer shall be tentatively billed on the basis of c</w:t>
      </w:r>
      <w:r w:rsidR="005020DF">
        <w:rPr>
          <w:rFonts w:ascii="Times New Roman" w:hAnsi="Times New Roman" w:cs="Times New Roman"/>
          <w:i/>
          <w:iCs/>
          <w:sz w:val="28"/>
          <w:szCs w:val="28"/>
        </w:rPr>
        <w:t>onsumption assessed as per para</w:t>
      </w:r>
      <w:r w:rsidR="002C0B44" w:rsidRPr="002C0B44">
        <w:rPr>
          <w:rFonts w:ascii="Times New Roman" w:hAnsi="Times New Roman" w:cs="Times New Roman"/>
          <w:i/>
          <w:iCs/>
          <w:sz w:val="28"/>
          <w:szCs w:val="28"/>
        </w:rPr>
        <w:t>-4 of Annexure-8 and subsequently adjusted</w:t>
      </w:r>
      <w:r w:rsidR="007F33F3">
        <w:rPr>
          <w:rFonts w:ascii="Times New Roman" w:hAnsi="Times New Roman" w:cs="Times New Roman"/>
          <w:i/>
          <w:iCs/>
          <w:sz w:val="28"/>
          <w:szCs w:val="28"/>
        </w:rPr>
        <w:t xml:space="preserve"> on the basis of </w:t>
      </w:r>
      <w:r w:rsidR="002C0B44" w:rsidRPr="002C0B44">
        <w:rPr>
          <w:rFonts w:ascii="Times New Roman" w:hAnsi="Times New Roman" w:cs="Times New Roman"/>
          <w:i/>
          <w:iCs/>
          <w:sz w:val="28"/>
          <w:szCs w:val="28"/>
        </w:rPr>
        <w:t>actual consumption recorded in the corresponding period of the succeeding year.</w:t>
      </w:r>
    </w:p>
    <w:p w:rsidR="00375EF8" w:rsidRPr="001E39FA" w:rsidRDefault="00DB2D01" w:rsidP="001E39FA">
      <w:pPr>
        <w:pStyle w:val="NoSpacing"/>
        <w:spacing w:line="480" w:lineRule="auto"/>
        <w:ind w:left="1418" w:right="-2" w:hanging="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2C0B44" w:rsidRPr="002C0B44">
        <w:rPr>
          <w:rFonts w:ascii="Times New Roman" w:hAnsi="Times New Roman" w:cs="Times New Roman"/>
          <w:i/>
          <w:iCs/>
          <w:sz w:val="28"/>
          <w:szCs w:val="28"/>
        </w:rPr>
        <w:t xml:space="preserve"> e) </w:t>
      </w:r>
      <w:r>
        <w:rPr>
          <w:rFonts w:ascii="Times New Roman" w:hAnsi="Times New Roman" w:cs="Times New Roman"/>
          <w:i/>
          <w:iCs/>
          <w:sz w:val="28"/>
          <w:szCs w:val="28"/>
        </w:rPr>
        <w:t xml:space="preserve">  </w:t>
      </w:r>
      <w:r w:rsidR="002C0B44" w:rsidRPr="002C0B44">
        <w:rPr>
          <w:rFonts w:ascii="Times New Roman" w:hAnsi="Times New Roman" w:cs="Times New Roman"/>
          <w:i/>
          <w:iCs/>
          <w:sz w:val="28"/>
          <w:szCs w:val="28"/>
        </w:rPr>
        <w:t>The energy consumption de</w:t>
      </w:r>
      <w:r w:rsidR="00E02B84">
        <w:rPr>
          <w:rFonts w:ascii="Times New Roman" w:hAnsi="Times New Roman" w:cs="Times New Roman"/>
          <w:i/>
          <w:iCs/>
          <w:sz w:val="28"/>
          <w:szCs w:val="28"/>
        </w:rPr>
        <w:t xml:space="preserve">termined as per para (a) to (d) </w:t>
      </w:r>
      <w:r w:rsidR="002C0B44" w:rsidRPr="002C0B44">
        <w:rPr>
          <w:rFonts w:ascii="Times New Roman" w:hAnsi="Times New Roman" w:cs="Times New Roman"/>
          <w:i/>
          <w:iCs/>
          <w:sz w:val="28"/>
          <w:szCs w:val="28"/>
        </w:rPr>
        <w:t>above shall be adjusted for the change of load/demand, if any, during the period of overhauling of accounts.</w:t>
      </w:r>
      <w:r w:rsidR="002C0B44">
        <w:rPr>
          <w:rFonts w:ascii="Times New Roman" w:hAnsi="Times New Roman" w:cs="Times New Roman"/>
          <w:i/>
          <w:iCs/>
          <w:sz w:val="28"/>
          <w:szCs w:val="28"/>
        </w:rPr>
        <w:t>”</w:t>
      </w:r>
    </w:p>
    <w:p w:rsidR="00D805E6" w:rsidRDefault="0013217E" w:rsidP="00E132BD">
      <w:pPr>
        <w:pStyle w:val="ListParagraph"/>
        <w:spacing w:line="480" w:lineRule="auto"/>
        <w:ind w:right="-2" w:firstLine="414"/>
        <w:jc w:val="both"/>
        <w:rPr>
          <w:rFonts w:ascii="Times New Roman" w:hAnsi="Times New Roman" w:cs="Times New Roman"/>
          <w:sz w:val="28"/>
          <w:szCs w:val="28"/>
        </w:rPr>
      </w:pPr>
      <w:r>
        <w:rPr>
          <w:rFonts w:ascii="Times New Roman" w:hAnsi="Times New Roman" w:cs="Times New Roman"/>
          <w:sz w:val="28"/>
          <w:szCs w:val="28"/>
        </w:rPr>
        <w:t>After carefully perusing the above provisions</w:t>
      </w:r>
      <w:r w:rsidR="004137D8">
        <w:rPr>
          <w:rFonts w:ascii="Times New Roman" w:hAnsi="Times New Roman" w:cs="Times New Roman"/>
          <w:sz w:val="28"/>
          <w:szCs w:val="28"/>
        </w:rPr>
        <w:t>,</w:t>
      </w:r>
      <w:r>
        <w:rPr>
          <w:rFonts w:ascii="Times New Roman" w:hAnsi="Times New Roman" w:cs="Times New Roman"/>
          <w:sz w:val="28"/>
          <w:szCs w:val="28"/>
        </w:rPr>
        <w:t xml:space="preserve"> there is no reason to disagree with the submission of the Appellant</w:t>
      </w:r>
      <w:r w:rsidR="004137D8">
        <w:rPr>
          <w:rFonts w:ascii="Times New Roman" w:hAnsi="Times New Roman" w:cs="Times New Roman"/>
          <w:sz w:val="28"/>
          <w:szCs w:val="28"/>
        </w:rPr>
        <w:t xml:space="preserve"> in its rejoinder</w:t>
      </w:r>
      <w:r>
        <w:rPr>
          <w:rFonts w:ascii="Times New Roman" w:hAnsi="Times New Roman" w:cs="Times New Roman"/>
          <w:sz w:val="28"/>
          <w:szCs w:val="28"/>
        </w:rPr>
        <w:t xml:space="preserve"> that its account is required to b</w:t>
      </w:r>
      <w:r w:rsidR="004137D8">
        <w:rPr>
          <w:rFonts w:ascii="Times New Roman" w:hAnsi="Times New Roman" w:cs="Times New Roman"/>
          <w:sz w:val="28"/>
          <w:szCs w:val="28"/>
        </w:rPr>
        <w:t xml:space="preserve">e overhauled for the period from 02.01.2020 (date of reading when the meter was </w:t>
      </w:r>
      <w:r w:rsidR="00593FC1">
        <w:rPr>
          <w:rFonts w:ascii="Times New Roman" w:hAnsi="Times New Roman" w:cs="Times New Roman"/>
          <w:sz w:val="28"/>
          <w:szCs w:val="28"/>
        </w:rPr>
        <w:t>OK</w:t>
      </w:r>
      <w:r w:rsidR="004137D8">
        <w:rPr>
          <w:rFonts w:ascii="Times New Roman" w:hAnsi="Times New Roman" w:cs="Times New Roman"/>
          <w:sz w:val="28"/>
          <w:szCs w:val="28"/>
        </w:rPr>
        <w:t>)</w:t>
      </w:r>
      <w:r>
        <w:rPr>
          <w:rFonts w:ascii="Times New Roman" w:hAnsi="Times New Roman" w:cs="Times New Roman"/>
          <w:sz w:val="28"/>
          <w:szCs w:val="28"/>
        </w:rPr>
        <w:t xml:space="preserve"> to 16.03.2020 (</w:t>
      </w:r>
      <w:r w:rsidR="004137D8">
        <w:rPr>
          <w:rFonts w:ascii="Times New Roman" w:hAnsi="Times New Roman" w:cs="Times New Roman"/>
          <w:sz w:val="28"/>
          <w:szCs w:val="28"/>
        </w:rPr>
        <w:t>date of change of  Burnt Energy</w:t>
      </w:r>
      <w:r w:rsidR="001E39FA">
        <w:rPr>
          <w:rFonts w:ascii="Times New Roman" w:hAnsi="Times New Roman" w:cs="Times New Roman"/>
          <w:sz w:val="28"/>
          <w:szCs w:val="28"/>
        </w:rPr>
        <w:t xml:space="preserve"> M</w:t>
      </w:r>
      <w:r w:rsidR="004137D8">
        <w:rPr>
          <w:rFonts w:ascii="Times New Roman" w:hAnsi="Times New Roman" w:cs="Times New Roman"/>
          <w:sz w:val="28"/>
          <w:szCs w:val="28"/>
        </w:rPr>
        <w:t>eter</w:t>
      </w:r>
      <w:r>
        <w:rPr>
          <w:rFonts w:ascii="Times New Roman" w:hAnsi="Times New Roman" w:cs="Times New Roman"/>
          <w:sz w:val="28"/>
          <w:szCs w:val="28"/>
        </w:rPr>
        <w:t>)</w:t>
      </w:r>
      <w:r w:rsidR="005E2838">
        <w:rPr>
          <w:rFonts w:ascii="Times New Roman" w:hAnsi="Times New Roman" w:cs="Times New Roman"/>
          <w:sz w:val="28"/>
          <w:szCs w:val="28"/>
        </w:rPr>
        <w:t xml:space="preserve"> on the basis of energy consumption recorded during the </w:t>
      </w:r>
      <w:r w:rsidR="005E2838">
        <w:rPr>
          <w:rFonts w:ascii="Times New Roman" w:hAnsi="Times New Roman" w:cs="Times New Roman"/>
          <w:sz w:val="28"/>
          <w:szCs w:val="28"/>
        </w:rPr>
        <w:lastRenderedPageBreak/>
        <w:t>corresponding period of previous year</w:t>
      </w:r>
      <w:r w:rsidR="00B3527E">
        <w:rPr>
          <w:rFonts w:ascii="Times New Roman" w:hAnsi="Times New Roman" w:cs="Times New Roman"/>
          <w:sz w:val="28"/>
          <w:szCs w:val="28"/>
        </w:rPr>
        <w:t xml:space="preserve"> </w:t>
      </w:r>
      <w:r w:rsidR="00242D0F">
        <w:rPr>
          <w:rFonts w:ascii="Times New Roman" w:hAnsi="Times New Roman" w:cs="Times New Roman"/>
          <w:sz w:val="28"/>
          <w:szCs w:val="28"/>
        </w:rPr>
        <w:t>when the status of th</w:t>
      </w:r>
      <w:r w:rsidR="004137D8">
        <w:rPr>
          <w:rFonts w:ascii="Times New Roman" w:hAnsi="Times New Roman" w:cs="Times New Roman"/>
          <w:sz w:val="28"/>
          <w:szCs w:val="28"/>
        </w:rPr>
        <w:t>e said Energy Meter remained OK</w:t>
      </w:r>
      <w:r w:rsidR="00242D0F">
        <w:rPr>
          <w:rFonts w:ascii="Times New Roman" w:hAnsi="Times New Roman" w:cs="Times New Roman"/>
          <w:sz w:val="28"/>
          <w:szCs w:val="28"/>
        </w:rPr>
        <w:t xml:space="preserve"> in terms of provision of Regul</w:t>
      </w:r>
      <w:r w:rsidR="00B3527E">
        <w:rPr>
          <w:rFonts w:ascii="Times New Roman" w:hAnsi="Times New Roman" w:cs="Times New Roman"/>
          <w:sz w:val="28"/>
          <w:szCs w:val="28"/>
        </w:rPr>
        <w:t>ation 21.5.2 (a) of Supply Code</w:t>
      </w:r>
      <w:r w:rsidR="00242D0F">
        <w:rPr>
          <w:rFonts w:ascii="Times New Roman" w:hAnsi="Times New Roman" w:cs="Times New Roman"/>
          <w:sz w:val="28"/>
          <w:szCs w:val="28"/>
        </w:rPr>
        <w:t xml:space="preserve">-2014 reproduced above. </w:t>
      </w:r>
      <w:r w:rsidR="00593FC1">
        <w:rPr>
          <w:rFonts w:ascii="Times New Roman" w:hAnsi="Times New Roman" w:cs="Times New Roman"/>
          <w:sz w:val="28"/>
          <w:szCs w:val="28"/>
        </w:rPr>
        <w:t>Further for overhauling the</w:t>
      </w:r>
      <w:r w:rsidR="004137D8">
        <w:rPr>
          <w:rFonts w:ascii="Times New Roman" w:hAnsi="Times New Roman" w:cs="Times New Roman"/>
          <w:sz w:val="28"/>
          <w:szCs w:val="28"/>
        </w:rPr>
        <w:t xml:space="preserve"> account</w:t>
      </w:r>
      <w:r w:rsidR="00593FC1">
        <w:rPr>
          <w:rFonts w:ascii="Times New Roman" w:hAnsi="Times New Roman" w:cs="Times New Roman"/>
          <w:sz w:val="28"/>
          <w:szCs w:val="28"/>
        </w:rPr>
        <w:t xml:space="preserve"> of the Appellant</w:t>
      </w:r>
      <w:r w:rsidR="004137D8">
        <w:rPr>
          <w:rFonts w:ascii="Times New Roman" w:hAnsi="Times New Roman" w:cs="Times New Roman"/>
          <w:sz w:val="28"/>
          <w:szCs w:val="28"/>
        </w:rPr>
        <w:t xml:space="preserve"> for the period from 02.01</w:t>
      </w:r>
      <w:r w:rsidR="006A1F9F">
        <w:rPr>
          <w:rFonts w:ascii="Times New Roman" w:hAnsi="Times New Roman" w:cs="Times New Roman"/>
          <w:sz w:val="28"/>
          <w:szCs w:val="28"/>
        </w:rPr>
        <w:t>.2020 to 16.03.2020, t</w:t>
      </w:r>
      <w:r w:rsidR="00DB2D59">
        <w:rPr>
          <w:rFonts w:ascii="Times New Roman" w:hAnsi="Times New Roman" w:cs="Times New Roman"/>
          <w:sz w:val="28"/>
          <w:szCs w:val="28"/>
        </w:rPr>
        <w:t xml:space="preserve">ariff as applicable at that point of time shall be applied/charged. </w:t>
      </w:r>
      <w:r w:rsidR="00242D0F">
        <w:rPr>
          <w:rFonts w:ascii="Times New Roman" w:hAnsi="Times New Roman" w:cs="Times New Roman"/>
          <w:sz w:val="28"/>
          <w:szCs w:val="28"/>
        </w:rPr>
        <w:t>Thus, this issue is decided in favour of the Appellant.</w:t>
      </w:r>
    </w:p>
    <w:p w:rsidR="00D805E6" w:rsidRPr="00D805E6" w:rsidRDefault="006F44D5" w:rsidP="00BF3281">
      <w:pPr>
        <w:tabs>
          <w:tab w:val="left" w:pos="810"/>
        </w:tabs>
        <w:spacing w:line="480" w:lineRule="auto"/>
        <w:ind w:left="720" w:right="-2" w:hanging="630"/>
        <w:jc w:val="both"/>
        <w:rPr>
          <w:rFonts w:ascii="Times New Roman" w:hAnsi="Times New Roman" w:cs="Times New Roman"/>
          <w:sz w:val="28"/>
          <w:szCs w:val="28"/>
        </w:rPr>
      </w:pPr>
      <w:r>
        <w:rPr>
          <w:rFonts w:ascii="Times New Roman" w:hAnsi="Times New Roman" w:cs="Times New Roman"/>
          <w:sz w:val="28"/>
          <w:szCs w:val="28"/>
        </w:rPr>
        <w:t xml:space="preserve">   </w:t>
      </w:r>
      <w:r w:rsidR="000307A5" w:rsidRPr="00D805E6">
        <w:rPr>
          <w:rFonts w:ascii="Times New Roman" w:hAnsi="Times New Roman" w:cs="Times New Roman"/>
          <w:sz w:val="28"/>
          <w:szCs w:val="28"/>
        </w:rPr>
        <w:t xml:space="preserve">f) </w:t>
      </w:r>
      <w:r>
        <w:rPr>
          <w:rFonts w:ascii="Times New Roman" w:hAnsi="Times New Roman" w:cs="Times New Roman"/>
          <w:sz w:val="28"/>
          <w:szCs w:val="28"/>
        </w:rPr>
        <w:t xml:space="preserve">  </w:t>
      </w:r>
      <w:r w:rsidR="00D805E6" w:rsidRPr="00D805E6">
        <w:rPr>
          <w:rFonts w:ascii="Times New Roman" w:hAnsi="Times New Roman"/>
          <w:sz w:val="28"/>
          <w:szCs w:val="28"/>
        </w:rPr>
        <w:t>It is observed that the Respondent defaulted in complying with the pro</w:t>
      </w:r>
      <w:r w:rsidR="005C66F3">
        <w:rPr>
          <w:rFonts w:ascii="Times New Roman" w:hAnsi="Times New Roman"/>
          <w:sz w:val="28"/>
          <w:szCs w:val="28"/>
        </w:rPr>
        <w:t>visions contained in Regulation</w:t>
      </w:r>
      <w:r w:rsidR="00D805E6" w:rsidRPr="00D805E6">
        <w:rPr>
          <w:rFonts w:ascii="Times New Roman" w:hAnsi="Times New Roman"/>
          <w:sz w:val="28"/>
          <w:szCs w:val="28"/>
        </w:rPr>
        <w:t xml:space="preserve"> 21.4.1 of Supply Code- 2014 which reads as under:</w:t>
      </w:r>
    </w:p>
    <w:p w:rsidR="000307A5" w:rsidRDefault="00D805E6" w:rsidP="00BF3281">
      <w:pPr>
        <w:pStyle w:val="ListParagraph"/>
        <w:tabs>
          <w:tab w:val="left" w:pos="540"/>
          <w:tab w:val="left" w:pos="720"/>
        </w:tabs>
        <w:spacing w:before="240" w:line="480" w:lineRule="auto"/>
        <w:ind w:right="-2" w:firstLine="589"/>
        <w:jc w:val="both"/>
        <w:rPr>
          <w:rFonts w:ascii="Times New Roman" w:hAnsi="Times New Roman" w:cs="Times New Roman"/>
          <w:i/>
          <w:iCs/>
          <w:sz w:val="28"/>
          <w:szCs w:val="28"/>
        </w:rPr>
      </w:pPr>
      <w:r>
        <w:rPr>
          <w:rFonts w:ascii="Times New Roman" w:hAnsi="Times New Roman"/>
          <w:sz w:val="28"/>
          <w:szCs w:val="28"/>
        </w:rPr>
        <w:t>“</w:t>
      </w:r>
      <w:r w:rsidRPr="00CE5F90">
        <w:rPr>
          <w:rFonts w:ascii="Times New Roman" w:hAnsi="Times New Roman" w:cs="Times New Roman"/>
          <w:i/>
          <w:iCs/>
          <w:sz w:val="28"/>
          <w:szCs w:val="28"/>
        </w:rPr>
        <w:t>In case a consumer’s meter becomes defective/dead stop or gets burnt, a new tested meter shall be installed within the time period prescribed in Standards of Perfo</w:t>
      </w:r>
      <w:r>
        <w:rPr>
          <w:rFonts w:ascii="Times New Roman" w:hAnsi="Times New Roman" w:cs="Times New Roman"/>
          <w:i/>
          <w:iCs/>
          <w:sz w:val="28"/>
          <w:szCs w:val="28"/>
        </w:rPr>
        <w:t>rmance on receipt of complaint</w:t>
      </w:r>
      <w:r w:rsidRPr="00CE5F90">
        <w:rPr>
          <w:rFonts w:ascii="Times New Roman" w:hAnsi="Times New Roman" w:cs="Times New Roman"/>
          <w:i/>
          <w:iCs/>
          <w:sz w:val="28"/>
          <w:szCs w:val="28"/>
        </w:rPr>
        <w:t xml:space="preserve"> [or detect</w:t>
      </w:r>
      <w:r>
        <w:rPr>
          <w:rFonts w:ascii="Times New Roman" w:hAnsi="Times New Roman" w:cs="Times New Roman"/>
          <w:i/>
          <w:iCs/>
          <w:sz w:val="28"/>
          <w:szCs w:val="28"/>
        </w:rPr>
        <w:t>ion by the distribution licensee</w:t>
      </w:r>
      <w:r w:rsidRPr="00CE5F90">
        <w:rPr>
          <w:rFonts w:ascii="Times New Roman" w:hAnsi="Times New Roman" w:cs="Times New Roman"/>
          <w:i/>
          <w:iCs/>
          <w:sz w:val="28"/>
          <w:szCs w:val="28"/>
        </w:rPr>
        <w:t>]</w:t>
      </w:r>
      <w:r>
        <w:rPr>
          <w:rFonts w:ascii="Times New Roman" w:hAnsi="Times New Roman" w:cs="Times New Roman"/>
          <w:i/>
          <w:iCs/>
          <w:sz w:val="28"/>
          <w:szCs w:val="28"/>
        </w:rPr>
        <w:t>.</w:t>
      </w:r>
      <w:r w:rsidRPr="00CE5F90">
        <w:rPr>
          <w:rFonts w:ascii="Times New Roman" w:hAnsi="Times New Roman" w:cs="Times New Roman"/>
          <w:i/>
          <w:iCs/>
          <w:sz w:val="28"/>
          <w:szCs w:val="28"/>
        </w:rPr>
        <w:t xml:space="preserve"> If the meter is burnt due to reasons attributable to the consumer, the distribution licensee shall debit the cost of the meter to the consumer who shall also be informed about his liability to bear the cost. In such cases the investigation report regarding reasons for damage to the meter must be supplied to the consumer within 30 days. However, supply of electricity to the premises shall be immediately restored even if direct supply is </w:t>
      </w:r>
      <w:r w:rsidRPr="00CE5F90">
        <w:rPr>
          <w:rFonts w:ascii="Times New Roman" w:hAnsi="Times New Roman" w:cs="Times New Roman"/>
          <w:i/>
          <w:iCs/>
          <w:sz w:val="28"/>
          <w:szCs w:val="28"/>
        </w:rPr>
        <w:lastRenderedPageBreak/>
        <w:t>to be resorted to, till such time another tested meter is installed.</w:t>
      </w:r>
      <w:r>
        <w:rPr>
          <w:rFonts w:ascii="Times New Roman" w:hAnsi="Times New Roman" w:cs="Times New Roman"/>
          <w:i/>
          <w:iCs/>
          <w:sz w:val="28"/>
          <w:szCs w:val="28"/>
        </w:rPr>
        <w:t>”</w:t>
      </w:r>
    </w:p>
    <w:p w:rsidR="00FF7C5D" w:rsidRPr="00FF7C5D" w:rsidRDefault="00FF7C5D" w:rsidP="00170EB6">
      <w:pPr>
        <w:tabs>
          <w:tab w:val="left" w:pos="540"/>
          <w:tab w:val="left" w:pos="720"/>
        </w:tabs>
        <w:spacing w:before="240" w:line="480" w:lineRule="auto"/>
        <w:ind w:left="720" w:right="-2"/>
        <w:jc w:val="both"/>
        <w:rPr>
          <w:rFonts w:ascii="Times New Roman" w:hAnsi="Times New Roman" w:cs="Times New Roman"/>
          <w:sz w:val="28"/>
          <w:szCs w:val="28"/>
        </w:rPr>
      </w:pPr>
      <w:r>
        <w:rPr>
          <w:rFonts w:ascii="Times New Roman" w:hAnsi="Times New Roman" w:cs="Times New Roman"/>
          <w:sz w:val="28"/>
          <w:szCs w:val="28"/>
        </w:rPr>
        <w:tab/>
        <w:t>The Respondent may ensure in future that necessary compliance of the above provisions is invariably made so that reasons for the meters getting burnt are known to the licensee and the consumer as well.</w:t>
      </w:r>
    </w:p>
    <w:p w:rsidR="00C77E08" w:rsidRPr="000307A5" w:rsidRDefault="009B0AFF" w:rsidP="00464ECC">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464ECC">
        <w:rPr>
          <w:rFonts w:ascii="Times New Roman" w:hAnsi="Times New Roman" w:cs="Times New Roman"/>
          <w:sz w:val="28"/>
          <w:szCs w:val="28"/>
        </w:rPr>
        <w:t>g)</w:t>
      </w:r>
      <w:r w:rsidR="00464ECC">
        <w:rPr>
          <w:rFonts w:ascii="Times New Roman" w:hAnsi="Times New Roman" w:cs="Times New Roman"/>
          <w:sz w:val="28"/>
          <w:szCs w:val="28"/>
        </w:rPr>
        <w:tab/>
      </w:r>
      <w:r w:rsidR="00C77E08">
        <w:rPr>
          <w:rFonts w:ascii="Times New Roman" w:hAnsi="Times New Roman" w:cs="Times New Roman"/>
          <w:sz w:val="28"/>
          <w:szCs w:val="28"/>
        </w:rPr>
        <w:t xml:space="preserve">The Respondent did not keep a watch on the variations in energy consumption of </w:t>
      </w:r>
      <w:r w:rsidR="0075692B">
        <w:rPr>
          <w:rFonts w:ascii="Times New Roman" w:hAnsi="Times New Roman" w:cs="Times New Roman"/>
          <w:sz w:val="28"/>
          <w:szCs w:val="28"/>
        </w:rPr>
        <w:t>the connection of the Appellant</w:t>
      </w:r>
      <w:r w:rsidR="007B3236">
        <w:rPr>
          <w:rFonts w:ascii="Times New Roman" w:hAnsi="Times New Roman" w:cs="Times New Roman"/>
          <w:sz w:val="28"/>
          <w:szCs w:val="28"/>
        </w:rPr>
        <w:t xml:space="preserve"> </w:t>
      </w:r>
      <w:r w:rsidR="00DB64A6">
        <w:rPr>
          <w:rFonts w:ascii="Times New Roman" w:hAnsi="Times New Roman" w:cs="Times New Roman"/>
          <w:sz w:val="28"/>
          <w:szCs w:val="28"/>
        </w:rPr>
        <w:t xml:space="preserve">as per </w:t>
      </w:r>
      <w:r w:rsidR="00315B92">
        <w:rPr>
          <w:rFonts w:ascii="Times New Roman" w:hAnsi="Times New Roman" w:cs="Times New Roman"/>
          <w:sz w:val="28"/>
          <w:szCs w:val="28"/>
        </w:rPr>
        <w:t>instructions of PSPCL.</w:t>
      </w:r>
      <w:r w:rsidR="001F44BA">
        <w:rPr>
          <w:rFonts w:ascii="Times New Roman" w:hAnsi="Times New Roman" w:cs="Times New Roman"/>
          <w:sz w:val="28"/>
          <w:szCs w:val="28"/>
        </w:rPr>
        <w:t xml:space="preserve"> Had the Respondent monitored the variations in the energy consumption of the Appellant, its apprehension about the Meter running slow</w:t>
      </w:r>
      <w:r w:rsidR="0062009C">
        <w:rPr>
          <w:rFonts w:ascii="Times New Roman" w:hAnsi="Times New Roman" w:cs="Times New Roman"/>
          <w:sz w:val="28"/>
          <w:szCs w:val="28"/>
        </w:rPr>
        <w:t>/defective prior to 02.01</w:t>
      </w:r>
      <w:r w:rsidR="001A4354">
        <w:rPr>
          <w:rFonts w:ascii="Times New Roman" w:hAnsi="Times New Roman" w:cs="Times New Roman"/>
          <w:sz w:val="28"/>
          <w:szCs w:val="28"/>
        </w:rPr>
        <w:t>.2020 could have been cleared/removed.</w:t>
      </w:r>
    </w:p>
    <w:p w:rsidR="00242D0F" w:rsidRPr="00242D0F" w:rsidRDefault="00242D0F" w:rsidP="00242D0F">
      <w:pPr>
        <w:pStyle w:val="ListParagraph"/>
        <w:spacing w:line="480" w:lineRule="auto"/>
        <w:ind w:right="-2" w:hanging="720"/>
        <w:jc w:val="both"/>
        <w:rPr>
          <w:rFonts w:ascii="Times New Roman" w:hAnsi="Times New Roman" w:cs="Times New Roman"/>
          <w:b/>
          <w:bCs/>
          <w:sz w:val="28"/>
          <w:szCs w:val="28"/>
        </w:rPr>
      </w:pPr>
      <w:r w:rsidRPr="00242D0F">
        <w:rPr>
          <w:rFonts w:ascii="Times New Roman" w:hAnsi="Times New Roman" w:cs="Times New Roman"/>
          <w:b/>
          <w:bCs/>
          <w:sz w:val="28"/>
          <w:szCs w:val="28"/>
        </w:rPr>
        <w:t>Issue (ii)</w:t>
      </w:r>
    </w:p>
    <w:p w:rsidR="00880DE8" w:rsidRDefault="00242D0F" w:rsidP="002E2A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This issue relates to the prayer of the Appellant to iss</w:t>
      </w:r>
      <w:r w:rsidR="00914AF4">
        <w:rPr>
          <w:rFonts w:ascii="Times New Roman" w:hAnsi="Times New Roman" w:cs="Times New Roman"/>
          <w:sz w:val="28"/>
          <w:szCs w:val="28"/>
        </w:rPr>
        <w:t>ue directions to the Respondent</w:t>
      </w:r>
      <w:r>
        <w:rPr>
          <w:rFonts w:ascii="Times New Roman" w:hAnsi="Times New Roman" w:cs="Times New Roman"/>
          <w:sz w:val="28"/>
          <w:szCs w:val="28"/>
        </w:rPr>
        <w:t xml:space="preserve"> to update</w:t>
      </w:r>
      <w:r w:rsidR="00914AF4">
        <w:rPr>
          <w:rFonts w:ascii="Times New Roman" w:hAnsi="Times New Roman" w:cs="Times New Roman"/>
          <w:sz w:val="28"/>
          <w:szCs w:val="28"/>
        </w:rPr>
        <w:t xml:space="preserve"> the Security (Consumption) and</w:t>
      </w:r>
      <w:r>
        <w:rPr>
          <w:rFonts w:ascii="Times New Roman" w:hAnsi="Times New Roman" w:cs="Times New Roman"/>
          <w:sz w:val="28"/>
          <w:szCs w:val="28"/>
        </w:rPr>
        <w:t xml:space="preserve"> Security (Meter) apart from allowing interest thereon as per applicable regulations.</w:t>
      </w:r>
    </w:p>
    <w:p w:rsidR="002024DE" w:rsidRPr="004A42E9" w:rsidRDefault="00242D0F" w:rsidP="004A42E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t>I observe that the Appellant had not rai</w:t>
      </w:r>
      <w:r w:rsidR="00857A52">
        <w:rPr>
          <w:rFonts w:ascii="Times New Roman" w:hAnsi="Times New Roman" w:cs="Times New Roman"/>
          <w:sz w:val="28"/>
          <w:szCs w:val="28"/>
        </w:rPr>
        <w:t>sed this issue in its Petition N</w:t>
      </w:r>
      <w:r>
        <w:rPr>
          <w:rFonts w:ascii="Times New Roman" w:hAnsi="Times New Roman" w:cs="Times New Roman"/>
          <w:sz w:val="28"/>
          <w:szCs w:val="28"/>
        </w:rPr>
        <w:t xml:space="preserve">o. CGL-229 of 2020 filed in CGRF, Ludhiana. Accordingly, the Appellant cannot prefer its Appeal for this purpose/issue in the Appellant Court when he did not seek </w:t>
      </w:r>
      <w:r>
        <w:rPr>
          <w:rFonts w:ascii="Times New Roman" w:hAnsi="Times New Roman" w:cs="Times New Roman"/>
          <w:sz w:val="28"/>
          <w:szCs w:val="28"/>
        </w:rPr>
        <w:lastRenderedPageBreak/>
        <w:t>appropriate remedy in the appropri</w:t>
      </w:r>
      <w:r w:rsidR="00207819">
        <w:rPr>
          <w:rFonts w:ascii="Times New Roman" w:hAnsi="Times New Roman" w:cs="Times New Roman"/>
          <w:sz w:val="28"/>
          <w:szCs w:val="28"/>
        </w:rPr>
        <w:t>ate body that is Forum. This is</w:t>
      </w:r>
      <w:r>
        <w:rPr>
          <w:rFonts w:ascii="Times New Roman" w:hAnsi="Times New Roman" w:cs="Times New Roman"/>
          <w:sz w:val="28"/>
          <w:szCs w:val="28"/>
        </w:rPr>
        <w:t xml:space="preserve">, however, without prejudice to his right to approach the Respondent (PSPCL) </w:t>
      </w:r>
      <w:r w:rsidR="0062009C">
        <w:rPr>
          <w:rFonts w:ascii="Times New Roman" w:hAnsi="Times New Roman" w:cs="Times New Roman"/>
          <w:sz w:val="28"/>
          <w:szCs w:val="28"/>
        </w:rPr>
        <w:t>for re</w:t>
      </w:r>
      <w:r w:rsidR="004A42E9">
        <w:rPr>
          <w:rFonts w:ascii="Times New Roman" w:hAnsi="Times New Roman" w:cs="Times New Roman"/>
          <w:sz w:val="28"/>
          <w:szCs w:val="28"/>
        </w:rPr>
        <w:t xml:space="preserve">dressal of its grievance in </w:t>
      </w:r>
      <w:r w:rsidR="00826F16">
        <w:rPr>
          <w:rFonts w:ascii="Times New Roman" w:hAnsi="Times New Roman" w:cs="Times New Roman"/>
          <w:sz w:val="28"/>
          <w:szCs w:val="28"/>
        </w:rPr>
        <w:t>t</w:t>
      </w:r>
      <w:r w:rsidR="004A42E9">
        <w:rPr>
          <w:rFonts w:ascii="Times New Roman" w:hAnsi="Times New Roman" w:cs="Times New Roman"/>
          <w:sz w:val="28"/>
          <w:szCs w:val="28"/>
        </w:rPr>
        <w:t>his regard.  This issue is disposed of</w:t>
      </w:r>
      <w:r w:rsidR="00502080">
        <w:rPr>
          <w:rFonts w:ascii="Times New Roman" w:hAnsi="Times New Roman" w:cs="Times New Roman"/>
          <w:sz w:val="28"/>
          <w:szCs w:val="28"/>
        </w:rPr>
        <w:t>f</w:t>
      </w:r>
      <w:r w:rsidR="004A42E9">
        <w:rPr>
          <w:rFonts w:ascii="Times New Roman" w:hAnsi="Times New Roman" w:cs="Times New Roman"/>
          <w:sz w:val="28"/>
          <w:szCs w:val="28"/>
        </w:rPr>
        <w:t xml:space="preserve"> accordingly.</w:t>
      </w:r>
    </w:p>
    <w:p w:rsidR="00880DE8" w:rsidRPr="004A42E9" w:rsidRDefault="0090713B" w:rsidP="002024DE">
      <w:pPr>
        <w:spacing w:line="480" w:lineRule="auto"/>
        <w:ind w:right="-2"/>
        <w:jc w:val="both"/>
        <w:rPr>
          <w:rFonts w:ascii="Times New Roman" w:hAnsi="Times New Roman" w:cs="Times New Roman"/>
          <w:b/>
          <w:color w:val="000000" w:themeColor="text1"/>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Pr="002024DE">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w:t>
      </w:r>
      <w:r w:rsidR="004A42E9">
        <w:rPr>
          <w:rFonts w:ascii="Times New Roman" w:hAnsi="Times New Roman" w:cs="Times New Roman"/>
          <w:b/>
          <w:color w:val="000000" w:themeColor="text1"/>
          <w:sz w:val="28"/>
          <w:szCs w:val="28"/>
        </w:rPr>
        <w:t>n</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color w:val="000000" w:themeColor="text1"/>
          <w:sz w:val="28"/>
          <w:szCs w:val="28"/>
        </w:rPr>
        <w:t>As a sequel of above</w:t>
      </w:r>
      <w:r w:rsidR="009360D5">
        <w:rPr>
          <w:rFonts w:ascii="Times New Roman" w:hAnsi="Times New Roman" w:cs="Times New Roman"/>
          <w:color w:val="000000" w:themeColor="text1"/>
          <w:sz w:val="28"/>
          <w:szCs w:val="28"/>
        </w:rPr>
        <w:t xml:space="preserve"> discussions, the order dated 17.08</w:t>
      </w:r>
      <w:r w:rsidRPr="00210353">
        <w:rPr>
          <w:rFonts w:ascii="Times New Roman" w:hAnsi="Times New Roman" w:cs="Times New Roman"/>
          <w:color w:val="000000" w:themeColor="text1"/>
          <w:sz w:val="28"/>
          <w:szCs w:val="28"/>
        </w:rPr>
        <w:t>.2020 of t</w:t>
      </w:r>
      <w:r w:rsidR="009360D5">
        <w:rPr>
          <w:rFonts w:ascii="Times New Roman" w:hAnsi="Times New Roman" w:cs="Times New Roman"/>
          <w:color w:val="000000" w:themeColor="text1"/>
          <w:sz w:val="28"/>
          <w:szCs w:val="28"/>
        </w:rPr>
        <w:t>he CGRF, Ludhiana in Case No. CGL-229</w:t>
      </w:r>
      <w:r w:rsidRPr="00210353">
        <w:rPr>
          <w:rFonts w:ascii="Times New Roman" w:hAnsi="Times New Roman" w:cs="Times New Roman"/>
          <w:color w:val="000000" w:themeColor="text1"/>
          <w:sz w:val="28"/>
          <w:szCs w:val="28"/>
        </w:rPr>
        <w:t xml:space="preserve"> of 2020 is </w:t>
      </w:r>
      <w:r w:rsidR="00ED475C">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set-aside.</w:t>
      </w:r>
      <w:r w:rsidR="00ED475C">
        <w:rPr>
          <w:rFonts w:ascii="Times New Roman" w:hAnsi="Times New Roman" w:cs="Times New Roman"/>
          <w:color w:val="000000" w:themeColor="text1"/>
          <w:sz w:val="28"/>
          <w:szCs w:val="28"/>
        </w:rPr>
        <w:t xml:space="preserve"> </w:t>
      </w:r>
      <w:r w:rsidR="00204BBF">
        <w:rPr>
          <w:rFonts w:ascii="Times New Roman" w:hAnsi="Times New Roman" w:cs="Times New Roman"/>
          <w:sz w:val="28"/>
          <w:szCs w:val="28"/>
        </w:rPr>
        <w:t>It is held that:</w:t>
      </w:r>
    </w:p>
    <w:p w:rsidR="00204BBF" w:rsidRPr="00603C31" w:rsidRDefault="00204BBF" w:rsidP="00603C31">
      <w:pPr>
        <w:pStyle w:val="ListParagraph"/>
        <w:numPr>
          <w:ilvl w:val="0"/>
          <w:numId w:val="24"/>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sz w:val="28"/>
          <w:szCs w:val="28"/>
        </w:rPr>
        <w:t>The Account of the Appellant shal</w:t>
      </w:r>
      <w:r w:rsidR="0062009C">
        <w:rPr>
          <w:rFonts w:ascii="Times New Roman" w:hAnsi="Times New Roman" w:cs="Times New Roman"/>
          <w:sz w:val="28"/>
          <w:szCs w:val="28"/>
        </w:rPr>
        <w:t>l be overhauled for the period from 02.01</w:t>
      </w:r>
      <w:r>
        <w:rPr>
          <w:rFonts w:ascii="Times New Roman" w:hAnsi="Times New Roman" w:cs="Times New Roman"/>
          <w:sz w:val="28"/>
          <w:szCs w:val="28"/>
        </w:rPr>
        <w:t>.2020</w:t>
      </w:r>
      <w:r w:rsidR="00F6518F">
        <w:rPr>
          <w:rFonts w:ascii="Times New Roman" w:hAnsi="Times New Roman" w:cs="Times New Roman"/>
          <w:sz w:val="28"/>
          <w:szCs w:val="28"/>
        </w:rPr>
        <w:t xml:space="preserve"> (</w:t>
      </w:r>
      <w:r w:rsidR="0062009C">
        <w:rPr>
          <w:rFonts w:ascii="Times New Roman" w:hAnsi="Times New Roman" w:cs="Times New Roman"/>
          <w:sz w:val="28"/>
          <w:szCs w:val="28"/>
        </w:rPr>
        <w:t>da</w:t>
      </w:r>
      <w:r w:rsidR="00F6518F">
        <w:rPr>
          <w:rFonts w:ascii="Times New Roman" w:hAnsi="Times New Roman" w:cs="Times New Roman"/>
          <w:sz w:val="28"/>
          <w:szCs w:val="28"/>
        </w:rPr>
        <w:t>te of reading when meter was OK</w:t>
      </w:r>
      <w:r w:rsidR="0062009C">
        <w:rPr>
          <w:rFonts w:ascii="Times New Roman" w:hAnsi="Times New Roman" w:cs="Times New Roman"/>
          <w:sz w:val="28"/>
          <w:szCs w:val="28"/>
        </w:rPr>
        <w:t>)</w:t>
      </w:r>
      <w:r>
        <w:rPr>
          <w:rFonts w:ascii="Times New Roman" w:hAnsi="Times New Roman" w:cs="Times New Roman"/>
          <w:sz w:val="28"/>
          <w:szCs w:val="28"/>
        </w:rPr>
        <w:t xml:space="preserve"> to 16.03.2020 (date of change of</w:t>
      </w:r>
      <w:r w:rsidR="0062009C">
        <w:rPr>
          <w:rFonts w:ascii="Times New Roman" w:hAnsi="Times New Roman" w:cs="Times New Roman"/>
          <w:sz w:val="28"/>
          <w:szCs w:val="28"/>
        </w:rPr>
        <w:t xml:space="preserve"> burnt</w:t>
      </w:r>
      <w:r>
        <w:rPr>
          <w:rFonts w:ascii="Times New Roman" w:hAnsi="Times New Roman" w:cs="Times New Roman"/>
          <w:sz w:val="28"/>
          <w:szCs w:val="28"/>
        </w:rPr>
        <w:t xml:space="preserve"> Energy Meter) on the basis of energy consumption recorded during the corresp</w:t>
      </w:r>
      <w:r w:rsidR="0062009C">
        <w:rPr>
          <w:rFonts w:ascii="Times New Roman" w:hAnsi="Times New Roman" w:cs="Times New Roman"/>
          <w:sz w:val="28"/>
          <w:szCs w:val="28"/>
        </w:rPr>
        <w:t xml:space="preserve">onding period of previous year </w:t>
      </w:r>
      <w:r>
        <w:rPr>
          <w:rFonts w:ascii="Times New Roman" w:hAnsi="Times New Roman" w:cs="Times New Roman"/>
          <w:sz w:val="28"/>
          <w:szCs w:val="28"/>
        </w:rPr>
        <w:t>when the status of th</w:t>
      </w:r>
      <w:r w:rsidR="00F6518F">
        <w:rPr>
          <w:rFonts w:ascii="Times New Roman" w:hAnsi="Times New Roman" w:cs="Times New Roman"/>
          <w:sz w:val="28"/>
          <w:szCs w:val="28"/>
        </w:rPr>
        <w:t>e</w:t>
      </w:r>
      <w:r w:rsidR="0062009C">
        <w:rPr>
          <w:rFonts w:ascii="Times New Roman" w:hAnsi="Times New Roman" w:cs="Times New Roman"/>
          <w:sz w:val="28"/>
          <w:szCs w:val="28"/>
        </w:rPr>
        <w:t xml:space="preserve"> Energy Meter remained OK</w:t>
      </w:r>
      <w:r>
        <w:rPr>
          <w:rFonts w:ascii="Times New Roman" w:hAnsi="Times New Roman" w:cs="Times New Roman"/>
          <w:sz w:val="28"/>
          <w:szCs w:val="28"/>
        </w:rPr>
        <w:t xml:space="preserve"> in terms of provision of Regul</w:t>
      </w:r>
      <w:r w:rsidR="00F53DC5">
        <w:rPr>
          <w:rFonts w:ascii="Times New Roman" w:hAnsi="Times New Roman" w:cs="Times New Roman"/>
          <w:sz w:val="28"/>
          <w:szCs w:val="28"/>
        </w:rPr>
        <w:t>ation 21.5.2 (a) of Supply Code</w:t>
      </w:r>
      <w:r>
        <w:rPr>
          <w:rFonts w:ascii="Times New Roman" w:hAnsi="Times New Roman" w:cs="Times New Roman"/>
          <w:sz w:val="28"/>
          <w:szCs w:val="28"/>
        </w:rPr>
        <w:t>-20</w:t>
      </w:r>
      <w:r w:rsidR="000C3E42">
        <w:rPr>
          <w:rFonts w:ascii="Times New Roman" w:hAnsi="Times New Roman" w:cs="Times New Roman"/>
          <w:sz w:val="28"/>
          <w:szCs w:val="28"/>
        </w:rPr>
        <w:t>14.</w:t>
      </w:r>
      <w:r w:rsidR="00F53DC5">
        <w:rPr>
          <w:rFonts w:ascii="Times New Roman" w:hAnsi="Times New Roman" w:cs="Times New Roman"/>
          <w:sz w:val="28"/>
          <w:szCs w:val="28"/>
        </w:rPr>
        <w:t xml:space="preserve"> For overhauling </w:t>
      </w:r>
      <w:r w:rsidR="00F33435">
        <w:rPr>
          <w:rFonts w:ascii="Times New Roman" w:hAnsi="Times New Roman" w:cs="Times New Roman"/>
          <w:sz w:val="28"/>
          <w:szCs w:val="28"/>
        </w:rPr>
        <w:t>the Appellant’s</w:t>
      </w:r>
      <w:r w:rsidR="00F53DC5">
        <w:rPr>
          <w:rFonts w:ascii="Times New Roman" w:hAnsi="Times New Roman" w:cs="Times New Roman"/>
          <w:sz w:val="28"/>
          <w:szCs w:val="28"/>
        </w:rPr>
        <w:t xml:space="preserve"> account for </w:t>
      </w:r>
      <w:r w:rsidR="0062009C">
        <w:rPr>
          <w:rFonts w:ascii="Times New Roman" w:hAnsi="Times New Roman" w:cs="Times New Roman"/>
          <w:sz w:val="28"/>
          <w:szCs w:val="28"/>
        </w:rPr>
        <w:t>the period from 02.01.2020 to 16.03.2020, t</w:t>
      </w:r>
      <w:r w:rsidR="00F53DC5">
        <w:rPr>
          <w:rFonts w:ascii="Times New Roman" w:hAnsi="Times New Roman" w:cs="Times New Roman"/>
          <w:sz w:val="28"/>
          <w:szCs w:val="28"/>
        </w:rPr>
        <w:t xml:space="preserve">ariff as applicable at that point of time shall be applied/charged. </w:t>
      </w:r>
      <w:r w:rsidR="00697D9D">
        <w:rPr>
          <w:rFonts w:ascii="Times New Roman" w:hAnsi="Times New Roman" w:cs="Times New Roman"/>
          <w:color w:val="000000" w:themeColor="text1"/>
          <w:sz w:val="28"/>
          <w:szCs w:val="28"/>
        </w:rPr>
        <w:t xml:space="preserve">Accordingly, the Respondent is directed to recalculate the demand and refund/recover the amount found excess/short after </w:t>
      </w:r>
      <w:r w:rsidR="00697D9D">
        <w:rPr>
          <w:rFonts w:ascii="Times New Roman" w:hAnsi="Times New Roman" w:cs="Times New Roman"/>
          <w:color w:val="000000" w:themeColor="text1"/>
          <w:sz w:val="28"/>
          <w:szCs w:val="28"/>
        </w:rPr>
        <w:lastRenderedPageBreak/>
        <w:t>adjustment, if any, wit</w:t>
      </w:r>
      <w:r w:rsidR="00DC14D1">
        <w:rPr>
          <w:rFonts w:ascii="Times New Roman" w:hAnsi="Times New Roman" w:cs="Times New Roman"/>
          <w:color w:val="000000" w:themeColor="text1"/>
          <w:sz w:val="28"/>
          <w:szCs w:val="28"/>
        </w:rPr>
        <w:t>h surcharge/interest</w:t>
      </w:r>
      <w:r w:rsidR="003E745F">
        <w:rPr>
          <w:rFonts w:ascii="Times New Roman" w:hAnsi="Times New Roman" w:cs="Times New Roman"/>
          <w:color w:val="000000" w:themeColor="text1"/>
          <w:sz w:val="28"/>
          <w:szCs w:val="28"/>
        </w:rPr>
        <w:t xml:space="preserve"> as per instructions of </w:t>
      </w:r>
      <w:r w:rsidR="00513C3C">
        <w:rPr>
          <w:rFonts w:ascii="Times New Roman" w:hAnsi="Times New Roman" w:cs="Times New Roman"/>
          <w:color w:val="000000" w:themeColor="text1"/>
          <w:sz w:val="28"/>
          <w:szCs w:val="28"/>
        </w:rPr>
        <w:t xml:space="preserve"> </w:t>
      </w:r>
      <w:r w:rsidR="00697D9D">
        <w:rPr>
          <w:rFonts w:ascii="Times New Roman" w:hAnsi="Times New Roman" w:cs="Times New Roman"/>
          <w:color w:val="000000" w:themeColor="text1"/>
          <w:sz w:val="28"/>
          <w:szCs w:val="28"/>
        </w:rPr>
        <w:t>PSPCL.</w:t>
      </w:r>
    </w:p>
    <w:p w:rsidR="00697D9D" w:rsidRPr="00603C31" w:rsidRDefault="006B05A4" w:rsidP="00603C31">
      <w:pPr>
        <w:pStyle w:val="ListParagraph"/>
        <w:numPr>
          <w:ilvl w:val="0"/>
          <w:numId w:val="2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plea of the Appellant for issuing direction for updation of Securities deposited and allowing interest thereon is not maintainable</w:t>
      </w:r>
      <w:r w:rsidR="0062009C">
        <w:rPr>
          <w:rFonts w:ascii="Times New Roman" w:hAnsi="Times New Roman" w:cs="Times New Roman"/>
          <w:sz w:val="28"/>
          <w:szCs w:val="28"/>
        </w:rPr>
        <w:t xml:space="preserve"> as the Appellant did not raise</w:t>
      </w:r>
      <w:r w:rsidR="000907B5">
        <w:rPr>
          <w:rFonts w:ascii="Times New Roman" w:hAnsi="Times New Roman" w:cs="Times New Roman"/>
          <w:sz w:val="28"/>
          <w:szCs w:val="28"/>
        </w:rPr>
        <w:t xml:space="preserve"> </w:t>
      </w:r>
      <w:r>
        <w:rPr>
          <w:rFonts w:ascii="Times New Roman" w:hAnsi="Times New Roman" w:cs="Times New Roman"/>
          <w:sz w:val="28"/>
          <w:szCs w:val="28"/>
        </w:rPr>
        <w:t>this issue through its Petit</w:t>
      </w:r>
      <w:r w:rsidR="00135976">
        <w:rPr>
          <w:rFonts w:ascii="Times New Roman" w:hAnsi="Times New Roman" w:cs="Times New Roman"/>
          <w:sz w:val="28"/>
          <w:szCs w:val="28"/>
        </w:rPr>
        <w:t>ion in the CGRF, Ludhiana who also did not pass any order in this regard.</w:t>
      </w:r>
    </w:p>
    <w:p w:rsidR="0090713B" w:rsidRPr="00210353" w:rsidRDefault="0090713B" w:rsidP="0090713B">
      <w:pPr>
        <w:spacing w:line="480" w:lineRule="auto"/>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8</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The Appeal is disposed of</w:t>
      </w:r>
      <w:r w:rsidR="002205E1">
        <w:rPr>
          <w:rFonts w:ascii="Times New Roman" w:hAnsi="Times New Roman" w:cs="Times New Roman"/>
          <w:color w:val="000000" w:themeColor="text1"/>
          <w:sz w:val="28"/>
          <w:szCs w:val="28"/>
        </w:rPr>
        <w:t>f</w:t>
      </w:r>
      <w:r w:rsidRPr="00210353">
        <w:rPr>
          <w:rFonts w:ascii="Times New Roman" w:hAnsi="Times New Roman" w:cs="Times New Roman"/>
          <w:color w:val="000000" w:themeColor="text1"/>
          <w:sz w:val="28"/>
          <w:szCs w:val="28"/>
        </w:rPr>
        <w:t xml:space="preserve"> accordingly.</w:t>
      </w:r>
    </w:p>
    <w:p w:rsidR="0090713B" w:rsidRPr="00210353" w:rsidRDefault="0090713B" w:rsidP="00BE6924">
      <w:pPr>
        <w:spacing w:line="480" w:lineRule="auto"/>
        <w:ind w:left="720" w:hanging="720"/>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9</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0713B" w:rsidRPr="00210353" w:rsidRDefault="0090713B" w:rsidP="0090713B">
      <w:pPr>
        <w:spacing w:line="48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(GURINDER JIT SINGH)</w:t>
      </w:r>
    </w:p>
    <w:p w:rsidR="0090713B" w:rsidRPr="00210353" w:rsidRDefault="00BE6924"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October </w:t>
      </w:r>
      <w:r w:rsidR="00513C3C">
        <w:rPr>
          <w:rFonts w:ascii="Times New Roman" w:hAnsi="Times New Roman" w:cs="Times New Roman"/>
          <w:color w:val="000000" w:themeColor="text1"/>
          <w:sz w:val="28"/>
          <w:szCs w:val="28"/>
        </w:rPr>
        <w:t>27</w:t>
      </w:r>
      <w:r w:rsidR="0090713B" w:rsidRPr="00210353">
        <w:rPr>
          <w:rFonts w:ascii="Times New Roman" w:hAnsi="Times New Roman" w:cs="Times New Roman"/>
          <w:color w:val="000000" w:themeColor="text1"/>
          <w:sz w:val="28"/>
          <w:szCs w:val="28"/>
        </w:rPr>
        <w:t>, 2020</w:t>
      </w:r>
      <w:r w:rsidR="0090713B" w:rsidRPr="00210353">
        <w:rPr>
          <w:rFonts w:ascii="Times New Roman" w:hAnsi="Times New Roman" w:cs="Times New Roman"/>
          <w:color w:val="000000" w:themeColor="text1"/>
          <w:sz w:val="28"/>
          <w:szCs w:val="28"/>
        </w:rPr>
        <w:tab/>
      </w:r>
      <w:r w:rsidR="00513C3C">
        <w:rPr>
          <w:rFonts w:ascii="Times New Roman" w:hAnsi="Times New Roman" w:cs="Times New Roman"/>
          <w:color w:val="000000" w:themeColor="text1"/>
          <w:sz w:val="28"/>
          <w:szCs w:val="28"/>
        </w:rPr>
        <w:t xml:space="preserve">                            </w:t>
      </w:r>
      <w:r w:rsidR="0090713B" w:rsidRPr="00210353">
        <w:rPr>
          <w:rFonts w:ascii="Times New Roman" w:hAnsi="Times New Roman" w:cs="Times New Roman"/>
          <w:color w:val="000000" w:themeColor="text1"/>
          <w:sz w:val="28"/>
          <w:szCs w:val="28"/>
        </w:rPr>
        <w:t>Lokpal (Ombudsman)</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513C3C">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bookmarkStart w:id="0" w:name="_GoBack"/>
      <w:bookmarkEnd w:id="0"/>
    </w:p>
    <w:sectPr w:rsidR="0090713B" w:rsidRPr="00210353" w:rsidSect="00C252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18" w:left="25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7DF" w:rsidRDefault="008217DF" w:rsidP="00987612">
      <w:pPr>
        <w:spacing w:after="0" w:line="240" w:lineRule="auto"/>
      </w:pPr>
      <w:r>
        <w:separator/>
      </w:r>
    </w:p>
  </w:endnote>
  <w:endnote w:type="continuationSeparator" w:id="1">
    <w:p w:rsidR="008217DF" w:rsidRDefault="008217DF"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34" w:rsidRDefault="005A7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17" w:rsidRPr="00987612" w:rsidRDefault="00580817">
    <w:pPr>
      <w:pStyle w:val="Footer"/>
    </w:pPr>
    <w:r>
      <w:t>OEP</w:t>
    </w:r>
    <w:r>
      <w:tab/>
      <w:t xml:space="preserve">                                                                                                     A-45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34" w:rsidRDefault="005A7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7DF" w:rsidRDefault="008217DF" w:rsidP="00987612">
      <w:pPr>
        <w:spacing w:after="0" w:line="240" w:lineRule="auto"/>
      </w:pPr>
      <w:r>
        <w:separator/>
      </w:r>
    </w:p>
  </w:footnote>
  <w:footnote w:type="continuationSeparator" w:id="1">
    <w:p w:rsidR="008217DF" w:rsidRDefault="008217DF"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34" w:rsidRDefault="005A7734">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162641"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580817" w:rsidRDefault="005A7734">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162642"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976B81">
          <w:fldChar w:fldCharType="begin"/>
        </w:r>
        <w:r w:rsidR="00580817">
          <w:instrText xml:space="preserve"> PAGE   \* MERGEFORMAT </w:instrText>
        </w:r>
        <w:r w:rsidR="00976B81">
          <w:fldChar w:fldCharType="separate"/>
        </w:r>
        <w:r>
          <w:rPr>
            <w:noProof/>
          </w:rPr>
          <w:t>10</w:t>
        </w:r>
        <w:r w:rsidR="00976B81">
          <w:rPr>
            <w:noProof/>
          </w:rPr>
          <w:fldChar w:fldCharType="end"/>
        </w:r>
      </w:p>
    </w:sdtContent>
  </w:sdt>
  <w:p w:rsidR="00580817" w:rsidRDefault="005808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34" w:rsidRDefault="005A7734">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162640"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CAC"/>
    <w:multiLevelType w:val="hybridMultilevel"/>
    <w:tmpl w:val="5EB25DA6"/>
    <w:lvl w:ilvl="0" w:tplc="27FC38D2">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5555883"/>
    <w:multiLevelType w:val="hybridMultilevel"/>
    <w:tmpl w:val="A66AA446"/>
    <w:lvl w:ilvl="0" w:tplc="BE0A2CCA">
      <w:start w:val="1"/>
      <w:numFmt w:val="lowerRoman"/>
      <w:lvlText w:val="(%1)"/>
      <w:lvlJc w:val="left"/>
      <w:pPr>
        <w:ind w:left="2028" w:hanging="720"/>
      </w:pPr>
      <w:rPr>
        <w:rFonts w:hint="default"/>
      </w:rPr>
    </w:lvl>
    <w:lvl w:ilvl="1" w:tplc="40090019" w:tentative="1">
      <w:start w:val="1"/>
      <w:numFmt w:val="lowerLetter"/>
      <w:lvlText w:val="%2."/>
      <w:lvlJc w:val="left"/>
      <w:pPr>
        <w:ind w:left="2388" w:hanging="360"/>
      </w:pPr>
    </w:lvl>
    <w:lvl w:ilvl="2" w:tplc="4009001B" w:tentative="1">
      <w:start w:val="1"/>
      <w:numFmt w:val="lowerRoman"/>
      <w:lvlText w:val="%3."/>
      <w:lvlJc w:val="right"/>
      <w:pPr>
        <w:ind w:left="3108" w:hanging="180"/>
      </w:pPr>
    </w:lvl>
    <w:lvl w:ilvl="3" w:tplc="4009000F" w:tentative="1">
      <w:start w:val="1"/>
      <w:numFmt w:val="decimal"/>
      <w:lvlText w:val="%4."/>
      <w:lvlJc w:val="left"/>
      <w:pPr>
        <w:ind w:left="3828" w:hanging="360"/>
      </w:pPr>
    </w:lvl>
    <w:lvl w:ilvl="4" w:tplc="40090019" w:tentative="1">
      <w:start w:val="1"/>
      <w:numFmt w:val="lowerLetter"/>
      <w:lvlText w:val="%5."/>
      <w:lvlJc w:val="left"/>
      <w:pPr>
        <w:ind w:left="4548" w:hanging="360"/>
      </w:pPr>
    </w:lvl>
    <w:lvl w:ilvl="5" w:tplc="4009001B" w:tentative="1">
      <w:start w:val="1"/>
      <w:numFmt w:val="lowerRoman"/>
      <w:lvlText w:val="%6."/>
      <w:lvlJc w:val="right"/>
      <w:pPr>
        <w:ind w:left="5268" w:hanging="180"/>
      </w:pPr>
    </w:lvl>
    <w:lvl w:ilvl="6" w:tplc="4009000F" w:tentative="1">
      <w:start w:val="1"/>
      <w:numFmt w:val="decimal"/>
      <w:lvlText w:val="%7."/>
      <w:lvlJc w:val="left"/>
      <w:pPr>
        <w:ind w:left="5988" w:hanging="360"/>
      </w:pPr>
    </w:lvl>
    <w:lvl w:ilvl="7" w:tplc="40090019" w:tentative="1">
      <w:start w:val="1"/>
      <w:numFmt w:val="lowerLetter"/>
      <w:lvlText w:val="%8."/>
      <w:lvlJc w:val="left"/>
      <w:pPr>
        <w:ind w:left="6708" w:hanging="360"/>
      </w:pPr>
    </w:lvl>
    <w:lvl w:ilvl="8" w:tplc="4009001B" w:tentative="1">
      <w:start w:val="1"/>
      <w:numFmt w:val="lowerRoman"/>
      <w:lvlText w:val="%9."/>
      <w:lvlJc w:val="right"/>
      <w:pPr>
        <w:ind w:left="7428" w:hanging="180"/>
      </w:pPr>
    </w:lvl>
  </w:abstractNum>
  <w:abstractNum w:abstractNumId="10">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1">
    <w:nsid w:val="347F3076"/>
    <w:multiLevelType w:val="hybridMultilevel"/>
    <w:tmpl w:val="2EC4631E"/>
    <w:lvl w:ilvl="0" w:tplc="F2B6BA2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E616DC"/>
    <w:multiLevelType w:val="hybridMultilevel"/>
    <w:tmpl w:val="8CD66518"/>
    <w:lvl w:ilvl="0" w:tplc="43B858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900044F"/>
    <w:multiLevelType w:val="hybridMultilevel"/>
    <w:tmpl w:val="7ED412F8"/>
    <w:lvl w:ilvl="0" w:tplc="40090017">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5">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546E5109"/>
    <w:multiLevelType w:val="hybridMultilevel"/>
    <w:tmpl w:val="CB004118"/>
    <w:lvl w:ilvl="0" w:tplc="5D90B7C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A55025D"/>
    <w:multiLevelType w:val="hybridMultilevel"/>
    <w:tmpl w:val="94808080"/>
    <w:lvl w:ilvl="0" w:tplc="1CDA5DC8">
      <w:start w:val="1"/>
      <w:numFmt w:val="lowerLetter"/>
      <w:lvlText w:val="%1)"/>
      <w:lvlJc w:val="left"/>
      <w:pPr>
        <w:ind w:left="786" w:hanging="360"/>
      </w:pPr>
      <w:rPr>
        <w:rFonts w:hint="default"/>
        <w:b w:val="0"/>
        <w:bCs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316622C"/>
    <w:multiLevelType w:val="hybridMultilevel"/>
    <w:tmpl w:val="95CAD298"/>
    <w:lvl w:ilvl="0" w:tplc="D1FAE6A4">
      <w:start w:val="1"/>
      <w:numFmt w:val="lowerRoman"/>
      <w:lvlText w:val="(%1)"/>
      <w:lvlJc w:val="left"/>
      <w:pPr>
        <w:ind w:left="720" w:hanging="720"/>
      </w:pPr>
      <w:rPr>
        <w:rFonts w:ascii="Times New Roman" w:hAnsi="Times New Roman" w:cs="Times New Roman" w:hint="default"/>
        <w:sz w:val="28"/>
        <w:szCs w:val="4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17"/>
  </w:num>
  <w:num w:numId="6">
    <w:abstractNumId w:val="3"/>
  </w:num>
  <w:num w:numId="7">
    <w:abstractNumId w:val="8"/>
  </w:num>
  <w:num w:numId="8">
    <w:abstractNumId w:val="10"/>
  </w:num>
  <w:num w:numId="9">
    <w:abstractNumId w:val="23"/>
  </w:num>
  <w:num w:numId="10">
    <w:abstractNumId w:val="2"/>
  </w:num>
  <w:num w:numId="11">
    <w:abstractNumId w:val="16"/>
  </w:num>
  <w:num w:numId="12">
    <w:abstractNumId w:val="18"/>
  </w:num>
  <w:num w:numId="13">
    <w:abstractNumId w:val="6"/>
  </w:num>
  <w:num w:numId="14">
    <w:abstractNumId w:val="21"/>
  </w:num>
  <w:num w:numId="15">
    <w:abstractNumId w:val="12"/>
  </w:num>
  <w:num w:numId="16">
    <w:abstractNumId w:val="5"/>
  </w:num>
  <w:num w:numId="17">
    <w:abstractNumId w:val="15"/>
  </w:num>
  <w:num w:numId="18">
    <w:abstractNumId w:val="14"/>
  </w:num>
  <w:num w:numId="19">
    <w:abstractNumId w:val="13"/>
  </w:num>
  <w:num w:numId="20">
    <w:abstractNumId w:val="24"/>
  </w:num>
  <w:num w:numId="21">
    <w:abstractNumId w:val="20"/>
  </w:num>
  <w:num w:numId="22">
    <w:abstractNumId w:val="9"/>
  </w:num>
  <w:num w:numId="23">
    <w:abstractNumId w:val="22"/>
  </w:num>
  <w:num w:numId="24">
    <w:abstractNumId w:val="1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05C5"/>
    <w:rsid w:val="000016A2"/>
    <w:rsid w:val="000048E2"/>
    <w:rsid w:val="00006BF0"/>
    <w:rsid w:val="000134F1"/>
    <w:rsid w:val="00016502"/>
    <w:rsid w:val="00016888"/>
    <w:rsid w:val="00016D27"/>
    <w:rsid w:val="00020149"/>
    <w:rsid w:val="00021146"/>
    <w:rsid w:val="000224B0"/>
    <w:rsid w:val="00022522"/>
    <w:rsid w:val="0002506E"/>
    <w:rsid w:val="000263ED"/>
    <w:rsid w:val="00026B8F"/>
    <w:rsid w:val="00026BF3"/>
    <w:rsid w:val="00027EF3"/>
    <w:rsid w:val="000307A5"/>
    <w:rsid w:val="0003210F"/>
    <w:rsid w:val="00034825"/>
    <w:rsid w:val="000349B4"/>
    <w:rsid w:val="00034E8C"/>
    <w:rsid w:val="00037203"/>
    <w:rsid w:val="0003773A"/>
    <w:rsid w:val="000377AF"/>
    <w:rsid w:val="0004034C"/>
    <w:rsid w:val="0004164C"/>
    <w:rsid w:val="00046CD1"/>
    <w:rsid w:val="00047DDC"/>
    <w:rsid w:val="0005012E"/>
    <w:rsid w:val="00050BF7"/>
    <w:rsid w:val="0005172B"/>
    <w:rsid w:val="00052D16"/>
    <w:rsid w:val="00052D74"/>
    <w:rsid w:val="00053D5E"/>
    <w:rsid w:val="000550C3"/>
    <w:rsid w:val="000556EF"/>
    <w:rsid w:val="00060083"/>
    <w:rsid w:val="0006176F"/>
    <w:rsid w:val="000645CE"/>
    <w:rsid w:val="00065C19"/>
    <w:rsid w:val="0007241A"/>
    <w:rsid w:val="00073F55"/>
    <w:rsid w:val="000777D1"/>
    <w:rsid w:val="0007792F"/>
    <w:rsid w:val="00080694"/>
    <w:rsid w:val="00080ED4"/>
    <w:rsid w:val="00082366"/>
    <w:rsid w:val="00083DA7"/>
    <w:rsid w:val="000853B6"/>
    <w:rsid w:val="00086B0F"/>
    <w:rsid w:val="000874C9"/>
    <w:rsid w:val="00090167"/>
    <w:rsid w:val="000907B5"/>
    <w:rsid w:val="00091381"/>
    <w:rsid w:val="00091758"/>
    <w:rsid w:val="00092550"/>
    <w:rsid w:val="000932C0"/>
    <w:rsid w:val="00093866"/>
    <w:rsid w:val="0009456A"/>
    <w:rsid w:val="00094CBD"/>
    <w:rsid w:val="000956FC"/>
    <w:rsid w:val="00097C20"/>
    <w:rsid w:val="000A0806"/>
    <w:rsid w:val="000A082E"/>
    <w:rsid w:val="000A0A41"/>
    <w:rsid w:val="000A121E"/>
    <w:rsid w:val="000A2655"/>
    <w:rsid w:val="000A66F2"/>
    <w:rsid w:val="000A6923"/>
    <w:rsid w:val="000B099C"/>
    <w:rsid w:val="000B116D"/>
    <w:rsid w:val="000B2097"/>
    <w:rsid w:val="000B65F1"/>
    <w:rsid w:val="000B7E3A"/>
    <w:rsid w:val="000C2B9E"/>
    <w:rsid w:val="000C3319"/>
    <w:rsid w:val="000C3E42"/>
    <w:rsid w:val="000C45EB"/>
    <w:rsid w:val="000C4806"/>
    <w:rsid w:val="000D02B2"/>
    <w:rsid w:val="000D2741"/>
    <w:rsid w:val="000D3C33"/>
    <w:rsid w:val="000D4850"/>
    <w:rsid w:val="000D5E55"/>
    <w:rsid w:val="000D6BE7"/>
    <w:rsid w:val="000E35A2"/>
    <w:rsid w:val="000E3845"/>
    <w:rsid w:val="000E4A9D"/>
    <w:rsid w:val="000E66B6"/>
    <w:rsid w:val="000E68CC"/>
    <w:rsid w:val="000F4EEA"/>
    <w:rsid w:val="000F6922"/>
    <w:rsid w:val="000F7C92"/>
    <w:rsid w:val="000F7DBC"/>
    <w:rsid w:val="001036CA"/>
    <w:rsid w:val="0010424C"/>
    <w:rsid w:val="00104438"/>
    <w:rsid w:val="00104FA6"/>
    <w:rsid w:val="001055FB"/>
    <w:rsid w:val="00106AF8"/>
    <w:rsid w:val="0011146F"/>
    <w:rsid w:val="00111A39"/>
    <w:rsid w:val="00114FA0"/>
    <w:rsid w:val="00115FE6"/>
    <w:rsid w:val="00116B76"/>
    <w:rsid w:val="00116FAE"/>
    <w:rsid w:val="001231C5"/>
    <w:rsid w:val="001241A0"/>
    <w:rsid w:val="00125CD7"/>
    <w:rsid w:val="00126D70"/>
    <w:rsid w:val="00126EEA"/>
    <w:rsid w:val="00131382"/>
    <w:rsid w:val="00131AE1"/>
    <w:rsid w:val="0013217E"/>
    <w:rsid w:val="00132D46"/>
    <w:rsid w:val="00132F1D"/>
    <w:rsid w:val="0013343A"/>
    <w:rsid w:val="00134D29"/>
    <w:rsid w:val="001351E6"/>
    <w:rsid w:val="001352B8"/>
    <w:rsid w:val="00135976"/>
    <w:rsid w:val="00141FCA"/>
    <w:rsid w:val="0014276E"/>
    <w:rsid w:val="00142A96"/>
    <w:rsid w:val="00150189"/>
    <w:rsid w:val="001505D2"/>
    <w:rsid w:val="00150A2D"/>
    <w:rsid w:val="00153029"/>
    <w:rsid w:val="001539B9"/>
    <w:rsid w:val="00154777"/>
    <w:rsid w:val="001549B5"/>
    <w:rsid w:val="001560CA"/>
    <w:rsid w:val="001604BE"/>
    <w:rsid w:val="0016486B"/>
    <w:rsid w:val="00165A10"/>
    <w:rsid w:val="00165AA3"/>
    <w:rsid w:val="00165D53"/>
    <w:rsid w:val="0016637B"/>
    <w:rsid w:val="0016675A"/>
    <w:rsid w:val="0017027E"/>
    <w:rsid w:val="00170EB6"/>
    <w:rsid w:val="00170F14"/>
    <w:rsid w:val="00174092"/>
    <w:rsid w:val="00174678"/>
    <w:rsid w:val="00174B7A"/>
    <w:rsid w:val="00176046"/>
    <w:rsid w:val="00181DA6"/>
    <w:rsid w:val="0018358B"/>
    <w:rsid w:val="00183E2C"/>
    <w:rsid w:val="00191E1E"/>
    <w:rsid w:val="001923EE"/>
    <w:rsid w:val="00193892"/>
    <w:rsid w:val="00197830"/>
    <w:rsid w:val="00197CD7"/>
    <w:rsid w:val="001A0540"/>
    <w:rsid w:val="001A1BFE"/>
    <w:rsid w:val="001A42E6"/>
    <w:rsid w:val="001A4354"/>
    <w:rsid w:val="001A4522"/>
    <w:rsid w:val="001A6F03"/>
    <w:rsid w:val="001B1A5A"/>
    <w:rsid w:val="001B1BED"/>
    <w:rsid w:val="001B2536"/>
    <w:rsid w:val="001B5C6A"/>
    <w:rsid w:val="001B76C7"/>
    <w:rsid w:val="001C1285"/>
    <w:rsid w:val="001C20A1"/>
    <w:rsid w:val="001C278F"/>
    <w:rsid w:val="001C51AE"/>
    <w:rsid w:val="001C5283"/>
    <w:rsid w:val="001C5B56"/>
    <w:rsid w:val="001D0E0E"/>
    <w:rsid w:val="001D37C5"/>
    <w:rsid w:val="001D4DA9"/>
    <w:rsid w:val="001E0972"/>
    <w:rsid w:val="001E16CA"/>
    <w:rsid w:val="001E2BC1"/>
    <w:rsid w:val="001E2C12"/>
    <w:rsid w:val="001E33CF"/>
    <w:rsid w:val="001E39FA"/>
    <w:rsid w:val="001E3D4E"/>
    <w:rsid w:val="001E3E03"/>
    <w:rsid w:val="001E4434"/>
    <w:rsid w:val="001E608C"/>
    <w:rsid w:val="001E7A61"/>
    <w:rsid w:val="001F0C16"/>
    <w:rsid w:val="001F16AA"/>
    <w:rsid w:val="001F41FB"/>
    <w:rsid w:val="001F44BA"/>
    <w:rsid w:val="001F45CE"/>
    <w:rsid w:val="001F70E8"/>
    <w:rsid w:val="00200D80"/>
    <w:rsid w:val="00202408"/>
    <w:rsid w:val="002024DE"/>
    <w:rsid w:val="00202730"/>
    <w:rsid w:val="00204BBF"/>
    <w:rsid w:val="00205032"/>
    <w:rsid w:val="002059BA"/>
    <w:rsid w:val="00207147"/>
    <w:rsid w:val="00207819"/>
    <w:rsid w:val="00210353"/>
    <w:rsid w:val="00213726"/>
    <w:rsid w:val="00214FDD"/>
    <w:rsid w:val="002166D0"/>
    <w:rsid w:val="0021706B"/>
    <w:rsid w:val="002205E1"/>
    <w:rsid w:val="0022142D"/>
    <w:rsid w:val="00221707"/>
    <w:rsid w:val="00221B25"/>
    <w:rsid w:val="002242F8"/>
    <w:rsid w:val="002253F6"/>
    <w:rsid w:val="00225668"/>
    <w:rsid w:val="00226A7F"/>
    <w:rsid w:val="00232AE6"/>
    <w:rsid w:val="002341CD"/>
    <w:rsid w:val="002377B5"/>
    <w:rsid w:val="00237CFC"/>
    <w:rsid w:val="002407CD"/>
    <w:rsid w:val="00241ACA"/>
    <w:rsid w:val="00241BDF"/>
    <w:rsid w:val="00241F88"/>
    <w:rsid w:val="00242D0F"/>
    <w:rsid w:val="0024307F"/>
    <w:rsid w:val="00243663"/>
    <w:rsid w:val="0024383F"/>
    <w:rsid w:val="002445EA"/>
    <w:rsid w:val="00246365"/>
    <w:rsid w:val="002516EE"/>
    <w:rsid w:val="00251FDC"/>
    <w:rsid w:val="002531A2"/>
    <w:rsid w:val="00255181"/>
    <w:rsid w:val="0025597C"/>
    <w:rsid w:val="0025637A"/>
    <w:rsid w:val="002572C3"/>
    <w:rsid w:val="00261D80"/>
    <w:rsid w:val="00263B52"/>
    <w:rsid w:val="002644B6"/>
    <w:rsid w:val="00270455"/>
    <w:rsid w:val="0027446E"/>
    <w:rsid w:val="0027597B"/>
    <w:rsid w:val="00276000"/>
    <w:rsid w:val="00276CE0"/>
    <w:rsid w:val="00282560"/>
    <w:rsid w:val="00290233"/>
    <w:rsid w:val="002905C1"/>
    <w:rsid w:val="00290F04"/>
    <w:rsid w:val="0029254A"/>
    <w:rsid w:val="00293460"/>
    <w:rsid w:val="00294D02"/>
    <w:rsid w:val="002A0ACC"/>
    <w:rsid w:val="002A300B"/>
    <w:rsid w:val="002A3030"/>
    <w:rsid w:val="002A6376"/>
    <w:rsid w:val="002A655B"/>
    <w:rsid w:val="002B0D32"/>
    <w:rsid w:val="002B5817"/>
    <w:rsid w:val="002C0A05"/>
    <w:rsid w:val="002C0B44"/>
    <w:rsid w:val="002C3A6A"/>
    <w:rsid w:val="002C5985"/>
    <w:rsid w:val="002C69D8"/>
    <w:rsid w:val="002C7009"/>
    <w:rsid w:val="002D0D17"/>
    <w:rsid w:val="002D1A03"/>
    <w:rsid w:val="002D1D71"/>
    <w:rsid w:val="002D3E81"/>
    <w:rsid w:val="002D46DB"/>
    <w:rsid w:val="002D52B6"/>
    <w:rsid w:val="002D5A4A"/>
    <w:rsid w:val="002D7BC7"/>
    <w:rsid w:val="002E2A5D"/>
    <w:rsid w:val="002E5B02"/>
    <w:rsid w:val="002E71B4"/>
    <w:rsid w:val="002E74D2"/>
    <w:rsid w:val="002F0363"/>
    <w:rsid w:val="002F0E5B"/>
    <w:rsid w:val="002F3AA4"/>
    <w:rsid w:val="002F6FB3"/>
    <w:rsid w:val="00301016"/>
    <w:rsid w:val="00304844"/>
    <w:rsid w:val="00310319"/>
    <w:rsid w:val="00314A19"/>
    <w:rsid w:val="00315B92"/>
    <w:rsid w:val="003167BB"/>
    <w:rsid w:val="0032693F"/>
    <w:rsid w:val="003271D2"/>
    <w:rsid w:val="0032740E"/>
    <w:rsid w:val="003348AB"/>
    <w:rsid w:val="003362E8"/>
    <w:rsid w:val="00336A07"/>
    <w:rsid w:val="00336ECE"/>
    <w:rsid w:val="00337227"/>
    <w:rsid w:val="00340F23"/>
    <w:rsid w:val="00341E2E"/>
    <w:rsid w:val="00341E40"/>
    <w:rsid w:val="00344F60"/>
    <w:rsid w:val="00346C03"/>
    <w:rsid w:val="00353F54"/>
    <w:rsid w:val="00354B4E"/>
    <w:rsid w:val="00354C00"/>
    <w:rsid w:val="00355F00"/>
    <w:rsid w:val="00356034"/>
    <w:rsid w:val="00356544"/>
    <w:rsid w:val="00356E1A"/>
    <w:rsid w:val="003575D3"/>
    <w:rsid w:val="0036136B"/>
    <w:rsid w:val="003620BB"/>
    <w:rsid w:val="00362571"/>
    <w:rsid w:val="0036361B"/>
    <w:rsid w:val="00363AB1"/>
    <w:rsid w:val="003653EE"/>
    <w:rsid w:val="003678E2"/>
    <w:rsid w:val="00370421"/>
    <w:rsid w:val="003720BA"/>
    <w:rsid w:val="00372ACE"/>
    <w:rsid w:val="00373BE4"/>
    <w:rsid w:val="00374563"/>
    <w:rsid w:val="00375EF8"/>
    <w:rsid w:val="00376343"/>
    <w:rsid w:val="003770AA"/>
    <w:rsid w:val="0037733A"/>
    <w:rsid w:val="00381492"/>
    <w:rsid w:val="003819EF"/>
    <w:rsid w:val="00382037"/>
    <w:rsid w:val="00383F9D"/>
    <w:rsid w:val="003848CD"/>
    <w:rsid w:val="003859D0"/>
    <w:rsid w:val="003865E3"/>
    <w:rsid w:val="00390F0E"/>
    <w:rsid w:val="00391CF4"/>
    <w:rsid w:val="00392994"/>
    <w:rsid w:val="0039352B"/>
    <w:rsid w:val="0039357A"/>
    <w:rsid w:val="00393791"/>
    <w:rsid w:val="00394E81"/>
    <w:rsid w:val="00397D8F"/>
    <w:rsid w:val="003A0CDA"/>
    <w:rsid w:val="003A3761"/>
    <w:rsid w:val="003B0392"/>
    <w:rsid w:val="003B16B6"/>
    <w:rsid w:val="003B4B2C"/>
    <w:rsid w:val="003B6460"/>
    <w:rsid w:val="003B7828"/>
    <w:rsid w:val="003C1B54"/>
    <w:rsid w:val="003C22E1"/>
    <w:rsid w:val="003C6CA5"/>
    <w:rsid w:val="003D00FE"/>
    <w:rsid w:val="003D2C51"/>
    <w:rsid w:val="003D5292"/>
    <w:rsid w:val="003E0D4B"/>
    <w:rsid w:val="003E1056"/>
    <w:rsid w:val="003E13C3"/>
    <w:rsid w:val="003E17EE"/>
    <w:rsid w:val="003E2386"/>
    <w:rsid w:val="003E2531"/>
    <w:rsid w:val="003E266D"/>
    <w:rsid w:val="003E31CF"/>
    <w:rsid w:val="003E360C"/>
    <w:rsid w:val="003E5B97"/>
    <w:rsid w:val="003E745F"/>
    <w:rsid w:val="003E7976"/>
    <w:rsid w:val="003F14E9"/>
    <w:rsid w:val="003F4099"/>
    <w:rsid w:val="003F40E6"/>
    <w:rsid w:val="003F4622"/>
    <w:rsid w:val="003F47C6"/>
    <w:rsid w:val="003F6286"/>
    <w:rsid w:val="003F79C5"/>
    <w:rsid w:val="004011F6"/>
    <w:rsid w:val="00401654"/>
    <w:rsid w:val="0040219E"/>
    <w:rsid w:val="004052DF"/>
    <w:rsid w:val="00405746"/>
    <w:rsid w:val="00406197"/>
    <w:rsid w:val="004120DE"/>
    <w:rsid w:val="004124EC"/>
    <w:rsid w:val="00412766"/>
    <w:rsid w:val="004137D8"/>
    <w:rsid w:val="004145F2"/>
    <w:rsid w:val="004154C4"/>
    <w:rsid w:val="0041719D"/>
    <w:rsid w:val="00417D2A"/>
    <w:rsid w:val="00417DD7"/>
    <w:rsid w:val="00421398"/>
    <w:rsid w:val="00421D53"/>
    <w:rsid w:val="00421E99"/>
    <w:rsid w:val="004231B9"/>
    <w:rsid w:val="004234D2"/>
    <w:rsid w:val="00424549"/>
    <w:rsid w:val="00427573"/>
    <w:rsid w:val="00427C0D"/>
    <w:rsid w:val="004306DC"/>
    <w:rsid w:val="004307B0"/>
    <w:rsid w:val="00431BC0"/>
    <w:rsid w:val="00432423"/>
    <w:rsid w:val="00432EFD"/>
    <w:rsid w:val="00433543"/>
    <w:rsid w:val="00434D71"/>
    <w:rsid w:val="0043548C"/>
    <w:rsid w:val="00436643"/>
    <w:rsid w:val="0044011D"/>
    <w:rsid w:val="00443727"/>
    <w:rsid w:val="00443C2E"/>
    <w:rsid w:val="0044446A"/>
    <w:rsid w:val="00446664"/>
    <w:rsid w:val="00446E56"/>
    <w:rsid w:val="00447324"/>
    <w:rsid w:val="004503AD"/>
    <w:rsid w:val="00450B54"/>
    <w:rsid w:val="00451C8F"/>
    <w:rsid w:val="004528E1"/>
    <w:rsid w:val="004544A1"/>
    <w:rsid w:val="004546D7"/>
    <w:rsid w:val="004554E0"/>
    <w:rsid w:val="00456218"/>
    <w:rsid w:val="00456E6A"/>
    <w:rsid w:val="00461545"/>
    <w:rsid w:val="004629A5"/>
    <w:rsid w:val="004642E6"/>
    <w:rsid w:val="00464ECC"/>
    <w:rsid w:val="0046530A"/>
    <w:rsid w:val="004676AC"/>
    <w:rsid w:val="00467965"/>
    <w:rsid w:val="00470F81"/>
    <w:rsid w:val="0047189D"/>
    <w:rsid w:val="00471AB3"/>
    <w:rsid w:val="00474CC4"/>
    <w:rsid w:val="00475BD3"/>
    <w:rsid w:val="00476D0C"/>
    <w:rsid w:val="00477B99"/>
    <w:rsid w:val="00477F1E"/>
    <w:rsid w:val="004804B3"/>
    <w:rsid w:val="00482853"/>
    <w:rsid w:val="004828B3"/>
    <w:rsid w:val="00483E55"/>
    <w:rsid w:val="00484323"/>
    <w:rsid w:val="004846A0"/>
    <w:rsid w:val="00490C0A"/>
    <w:rsid w:val="00496A98"/>
    <w:rsid w:val="004A1DA4"/>
    <w:rsid w:val="004A2327"/>
    <w:rsid w:val="004A42E9"/>
    <w:rsid w:val="004A49BD"/>
    <w:rsid w:val="004A4CEC"/>
    <w:rsid w:val="004A6BA4"/>
    <w:rsid w:val="004A6FBD"/>
    <w:rsid w:val="004A7514"/>
    <w:rsid w:val="004B2745"/>
    <w:rsid w:val="004B28C3"/>
    <w:rsid w:val="004B3B23"/>
    <w:rsid w:val="004B4FD0"/>
    <w:rsid w:val="004B5737"/>
    <w:rsid w:val="004B58F9"/>
    <w:rsid w:val="004B6314"/>
    <w:rsid w:val="004B6BAE"/>
    <w:rsid w:val="004C1746"/>
    <w:rsid w:val="004C3735"/>
    <w:rsid w:val="004C6D06"/>
    <w:rsid w:val="004D0782"/>
    <w:rsid w:val="004D0885"/>
    <w:rsid w:val="004D0A88"/>
    <w:rsid w:val="004D404B"/>
    <w:rsid w:val="004D6D5E"/>
    <w:rsid w:val="004D7B54"/>
    <w:rsid w:val="004E1DD1"/>
    <w:rsid w:val="004E4219"/>
    <w:rsid w:val="004E4F1E"/>
    <w:rsid w:val="004E5126"/>
    <w:rsid w:val="004E51C1"/>
    <w:rsid w:val="004E656D"/>
    <w:rsid w:val="004F3690"/>
    <w:rsid w:val="004F39C5"/>
    <w:rsid w:val="004F43BD"/>
    <w:rsid w:val="004F69CF"/>
    <w:rsid w:val="00501107"/>
    <w:rsid w:val="00501B48"/>
    <w:rsid w:val="00502080"/>
    <w:rsid w:val="005020DF"/>
    <w:rsid w:val="00503709"/>
    <w:rsid w:val="00504779"/>
    <w:rsid w:val="00504E57"/>
    <w:rsid w:val="00504FE6"/>
    <w:rsid w:val="00505A7B"/>
    <w:rsid w:val="00510304"/>
    <w:rsid w:val="00510332"/>
    <w:rsid w:val="00510A32"/>
    <w:rsid w:val="00512410"/>
    <w:rsid w:val="005134E7"/>
    <w:rsid w:val="00513C3C"/>
    <w:rsid w:val="00513E38"/>
    <w:rsid w:val="005143B3"/>
    <w:rsid w:val="00516728"/>
    <w:rsid w:val="005170FB"/>
    <w:rsid w:val="005207F1"/>
    <w:rsid w:val="005209A6"/>
    <w:rsid w:val="0052194E"/>
    <w:rsid w:val="00527E56"/>
    <w:rsid w:val="005313DD"/>
    <w:rsid w:val="00537C11"/>
    <w:rsid w:val="00540583"/>
    <w:rsid w:val="00541F53"/>
    <w:rsid w:val="00542171"/>
    <w:rsid w:val="005452A7"/>
    <w:rsid w:val="00546854"/>
    <w:rsid w:val="00547153"/>
    <w:rsid w:val="00547B43"/>
    <w:rsid w:val="00547C39"/>
    <w:rsid w:val="005510B1"/>
    <w:rsid w:val="00551E87"/>
    <w:rsid w:val="0055288B"/>
    <w:rsid w:val="005552CA"/>
    <w:rsid w:val="00555CD4"/>
    <w:rsid w:val="00556699"/>
    <w:rsid w:val="00562217"/>
    <w:rsid w:val="005638A4"/>
    <w:rsid w:val="00564C05"/>
    <w:rsid w:val="005657A2"/>
    <w:rsid w:val="00565F01"/>
    <w:rsid w:val="005701E9"/>
    <w:rsid w:val="00572273"/>
    <w:rsid w:val="0057259B"/>
    <w:rsid w:val="00576A50"/>
    <w:rsid w:val="00576FD6"/>
    <w:rsid w:val="00577ACA"/>
    <w:rsid w:val="00580817"/>
    <w:rsid w:val="00581CA0"/>
    <w:rsid w:val="005845CF"/>
    <w:rsid w:val="00586938"/>
    <w:rsid w:val="005922A2"/>
    <w:rsid w:val="00593FC1"/>
    <w:rsid w:val="0059477C"/>
    <w:rsid w:val="0059582E"/>
    <w:rsid w:val="00595F5F"/>
    <w:rsid w:val="00596613"/>
    <w:rsid w:val="005A0D10"/>
    <w:rsid w:val="005A30B9"/>
    <w:rsid w:val="005A4F4A"/>
    <w:rsid w:val="005A58E7"/>
    <w:rsid w:val="005A654F"/>
    <w:rsid w:val="005A68DC"/>
    <w:rsid w:val="005A7734"/>
    <w:rsid w:val="005A7D38"/>
    <w:rsid w:val="005B1E52"/>
    <w:rsid w:val="005B3163"/>
    <w:rsid w:val="005B342E"/>
    <w:rsid w:val="005B4032"/>
    <w:rsid w:val="005B65B9"/>
    <w:rsid w:val="005B74EB"/>
    <w:rsid w:val="005B7F91"/>
    <w:rsid w:val="005C66F3"/>
    <w:rsid w:val="005D1EBA"/>
    <w:rsid w:val="005D1FA5"/>
    <w:rsid w:val="005D27FE"/>
    <w:rsid w:val="005D2F96"/>
    <w:rsid w:val="005D57DD"/>
    <w:rsid w:val="005D5F3A"/>
    <w:rsid w:val="005D60FB"/>
    <w:rsid w:val="005E0AA3"/>
    <w:rsid w:val="005E0DC4"/>
    <w:rsid w:val="005E1A9A"/>
    <w:rsid w:val="005E2838"/>
    <w:rsid w:val="005E2BE8"/>
    <w:rsid w:val="005E563B"/>
    <w:rsid w:val="005F0079"/>
    <w:rsid w:val="005F2E14"/>
    <w:rsid w:val="005F3C82"/>
    <w:rsid w:val="005F445C"/>
    <w:rsid w:val="005F5338"/>
    <w:rsid w:val="005F6363"/>
    <w:rsid w:val="0060153B"/>
    <w:rsid w:val="006021AF"/>
    <w:rsid w:val="00603C27"/>
    <w:rsid w:val="00603C31"/>
    <w:rsid w:val="0060494C"/>
    <w:rsid w:val="00613D3C"/>
    <w:rsid w:val="00616C52"/>
    <w:rsid w:val="00617638"/>
    <w:rsid w:val="0062009C"/>
    <w:rsid w:val="006205E0"/>
    <w:rsid w:val="00623815"/>
    <w:rsid w:val="00623A3D"/>
    <w:rsid w:val="00624CE1"/>
    <w:rsid w:val="00625C42"/>
    <w:rsid w:val="00625CF8"/>
    <w:rsid w:val="006268C7"/>
    <w:rsid w:val="00626BCA"/>
    <w:rsid w:val="00627BB3"/>
    <w:rsid w:val="00630F36"/>
    <w:rsid w:val="0063300C"/>
    <w:rsid w:val="0063462F"/>
    <w:rsid w:val="00634CCB"/>
    <w:rsid w:val="00637E60"/>
    <w:rsid w:val="00640D7B"/>
    <w:rsid w:val="006418A6"/>
    <w:rsid w:val="0064222E"/>
    <w:rsid w:val="0064359D"/>
    <w:rsid w:val="00643CB9"/>
    <w:rsid w:val="00644675"/>
    <w:rsid w:val="00645141"/>
    <w:rsid w:val="0064535F"/>
    <w:rsid w:val="00646324"/>
    <w:rsid w:val="00646A11"/>
    <w:rsid w:val="00646F64"/>
    <w:rsid w:val="006473A2"/>
    <w:rsid w:val="0064772D"/>
    <w:rsid w:val="00650D3C"/>
    <w:rsid w:val="0065336D"/>
    <w:rsid w:val="006534A6"/>
    <w:rsid w:val="006576EB"/>
    <w:rsid w:val="00657F7F"/>
    <w:rsid w:val="00660608"/>
    <w:rsid w:val="0066115A"/>
    <w:rsid w:val="00661886"/>
    <w:rsid w:val="00662AFB"/>
    <w:rsid w:val="006636A5"/>
    <w:rsid w:val="00663FAF"/>
    <w:rsid w:val="006643FE"/>
    <w:rsid w:val="00665F6E"/>
    <w:rsid w:val="006661FF"/>
    <w:rsid w:val="0066646E"/>
    <w:rsid w:val="006722CB"/>
    <w:rsid w:val="00673D88"/>
    <w:rsid w:val="00674D2C"/>
    <w:rsid w:val="00675007"/>
    <w:rsid w:val="006775CC"/>
    <w:rsid w:val="006801CD"/>
    <w:rsid w:val="00681325"/>
    <w:rsid w:val="00684935"/>
    <w:rsid w:val="00685ABE"/>
    <w:rsid w:val="00687069"/>
    <w:rsid w:val="00687287"/>
    <w:rsid w:val="00690361"/>
    <w:rsid w:val="00690EF4"/>
    <w:rsid w:val="0069497D"/>
    <w:rsid w:val="0069558B"/>
    <w:rsid w:val="00696147"/>
    <w:rsid w:val="006975A6"/>
    <w:rsid w:val="00697D9D"/>
    <w:rsid w:val="006A1F9F"/>
    <w:rsid w:val="006A2219"/>
    <w:rsid w:val="006A2230"/>
    <w:rsid w:val="006A25CB"/>
    <w:rsid w:val="006A2DD1"/>
    <w:rsid w:val="006A4342"/>
    <w:rsid w:val="006A5A92"/>
    <w:rsid w:val="006A67B8"/>
    <w:rsid w:val="006A7F22"/>
    <w:rsid w:val="006B05A4"/>
    <w:rsid w:val="006B72FC"/>
    <w:rsid w:val="006C0098"/>
    <w:rsid w:val="006C0A0E"/>
    <w:rsid w:val="006C169D"/>
    <w:rsid w:val="006C4C4E"/>
    <w:rsid w:val="006C7860"/>
    <w:rsid w:val="006D0A7B"/>
    <w:rsid w:val="006D21B0"/>
    <w:rsid w:val="006D2575"/>
    <w:rsid w:val="006D353A"/>
    <w:rsid w:val="006D43BF"/>
    <w:rsid w:val="006D4A39"/>
    <w:rsid w:val="006D50EC"/>
    <w:rsid w:val="006D527B"/>
    <w:rsid w:val="006D5394"/>
    <w:rsid w:val="006D78A1"/>
    <w:rsid w:val="006E32C6"/>
    <w:rsid w:val="006E35E7"/>
    <w:rsid w:val="006E4DD4"/>
    <w:rsid w:val="006E5BA2"/>
    <w:rsid w:val="006E71D7"/>
    <w:rsid w:val="006F1AAC"/>
    <w:rsid w:val="006F1C45"/>
    <w:rsid w:val="006F3EB5"/>
    <w:rsid w:val="006F44D5"/>
    <w:rsid w:val="006F4BF0"/>
    <w:rsid w:val="006F5F15"/>
    <w:rsid w:val="006F64B0"/>
    <w:rsid w:val="006F7A1C"/>
    <w:rsid w:val="006F7AB8"/>
    <w:rsid w:val="006F7DE5"/>
    <w:rsid w:val="00700A99"/>
    <w:rsid w:val="00700F3C"/>
    <w:rsid w:val="00703FB6"/>
    <w:rsid w:val="00704C1D"/>
    <w:rsid w:val="0070654D"/>
    <w:rsid w:val="00712F3A"/>
    <w:rsid w:val="00722052"/>
    <w:rsid w:val="00724C51"/>
    <w:rsid w:val="00725A02"/>
    <w:rsid w:val="00727FDC"/>
    <w:rsid w:val="00730867"/>
    <w:rsid w:val="00730CFE"/>
    <w:rsid w:val="00730E7D"/>
    <w:rsid w:val="0073307F"/>
    <w:rsid w:val="00733BBF"/>
    <w:rsid w:val="00736B57"/>
    <w:rsid w:val="00737207"/>
    <w:rsid w:val="007416C9"/>
    <w:rsid w:val="00742D41"/>
    <w:rsid w:val="007431C2"/>
    <w:rsid w:val="00745CC0"/>
    <w:rsid w:val="00745EB9"/>
    <w:rsid w:val="00746012"/>
    <w:rsid w:val="007472AF"/>
    <w:rsid w:val="00754C4A"/>
    <w:rsid w:val="0075512E"/>
    <w:rsid w:val="0075692B"/>
    <w:rsid w:val="007605E8"/>
    <w:rsid w:val="00762959"/>
    <w:rsid w:val="00763E2B"/>
    <w:rsid w:val="007662A7"/>
    <w:rsid w:val="007663CF"/>
    <w:rsid w:val="007673F0"/>
    <w:rsid w:val="00770B0D"/>
    <w:rsid w:val="00770D66"/>
    <w:rsid w:val="00770E84"/>
    <w:rsid w:val="00773B98"/>
    <w:rsid w:val="00776001"/>
    <w:rsid w:val="00780235"/>
    <w:rsid w:val="0078038B"/>
    <w:rsid w:val="0078190F"/>
    <w:rsid w:val="0078442A"/>
    <w:rsid w:val="00785267"/>
    <w:rsid w:val="00785431"/>
    <w:rsid w:val="0079055D"/>
    <w:rsid w:val="007909CC"/>
    <w:rsid w:val="007909FC"/>
    <w:rsid w:val="00790C13"/>
    <w:rsid w:val="00791699"/>
    <w:rsid w:val="00794E79"/>
    <w:rsid w:val="00795ADB"/>
    <w:rsid w:val="0079656C"/>
    <w:rsid w:val="007967EA"/>
    <w:rsid w:val="007969EA"/>
    <w:rsid w:val="00797702"/>
    <w:rsid w:val="00797A7B"/>
    <w:rsid w:val="00797C82"/>
    <w:rsid w:val="007A070D"/>
    <w:rsid w:val="007A1104"/>
    <w:rsid w:val="007A2DE1"/>
    <w:rsid w:val="007A2E89"/>
    <w:rsid w:val="007A472D"/>
    <w:rsid w:val="007A7F5E"/>
    <w:rsid w:val="007A7FDD"/>
    <w:rsid w:val="007B3236"/>
    <w:rsid w:val="007B3B5D"/>
    <w:rsid w:val="007B3C77"/>
    <w:rsid w:val="007B40EA"/>
    <w:rsid w:val="007B5572"/>
    <w:rsid w:val="007B709E"/>
    <w:rsid w:val="007C221D"/>
    <w:rsid w:val="007C231B"/>
    <w:rsid w:val="007C26C6"/>
    <w:rsid w:val="007C2B68"/>
    <w:rsid w:val="007C3DBD"/>
    <w:rsid w:val="007C43D4"/>
    <w:rsid w:val="007C4ABC"/>
    <w:rsid w:val="007C79ED"/>
    <w:rsid w:val="007D073E"/>
    <w:rsid w:val="007D07E1"/>
    <w:rsid w:val="007D1DB9"/>
    <w:rsid w:val="007D267D"/>
    <w:rsid w:val="007D4160"/>
    <w:rsid w:val="007D4A36"/>
    <w:rsid w:val="007D4BAC"/>
    <w:rsid w:val="007D5470"/>
    <w:rsid w:val="007D7F7F"/>
    <w:rsid w:val="007E0CB8"/>
    <w:rsid w:val="007E529A"/>
    <w:rsid w:val="007E57C8"/>
    <w:rsid w:val="007E5C3E"/>
    <w:rsid w:val="007E6FF2"/>
    <w:rsid w:val="007E7887"/>
    <w:rsid w:val="007E7F09"/>
    <w:rsid w:val="007F0A17"/>
    <w:rsid w:val="007F20F6"/>
    <w:rsid w:val="007F33F3"/>
    <w:rsid w:val="007F5E58"/>
    <w:rsid w:val="007F5EC2"/>
    <w:rsid w:val="007F7DC8"/>
    <w:rsid w:val="00800CAB"/>
    <w:rsid w:val="00802A79"/>
    <w:rsid w:val="00803118"/>
    <w:rsid w:val="008032EF"/>
    <w:rsid w:val="00803AA3"/>
    <w:rsid w:val="0080465B"/>
    <w:rsid w:val="00804883"/>
    <w:rsid w:val="00804CA5"/>
    <w:rsid w:val="008063A4"/>
    <w:rsid w:val="008069B0"/>
    <w:rsid w:val="00806F9B"/>
    <w:rsid w:val="00807CB2"/>
    <w:rsid w:val="00813E44"/>
    <w:rsid w:val="0081535A"/>
    <w:rsid w:val="008157D6"/>
    <w:rsid w:val="00816C6D"/>
    <w:rsid w:val="008173FA"/>
    <w:rsid w:val="00817F73"/>
    <w:rsid w:val="00820ECB"/>
    <w:rsid w:val="00821572"/>
    <w:rsid w:val="008217DF"/>
    <w:rsid w:val="008227FA"/>
    <w:rsid w:val="0082321E"/>
    <w:rsid w:val="008234C5"/>
    <w:rsid w:val="00823CF6"/>
    <w:rsid w:val="00826F16"/>
    <w:rsid w:val="00827E45"/>
    <w:rsid w:val="00832A5B"/>
    <w:rsid w:val="00832D7F"/>
    <w:rsid w:val="00837BAF"/>
    <w:rsid w:val="00837E4C"/>
    <w:rsid w:val="00840D14"/>
    <w:rsid w:val="008415BC"/>
    <w:rsid w:val="00842251"/>
    <w:rsid w:val="00844F71"/>
    <w:rsid w:val="00845663"/>
    <w:rsid w:val="0084600D"/>
    <w:rsid w:val="00846A3B"/>
    <w:rsid w:val="008472D1"/>
    <w:rsid w:val="008504B0"/>
    <w:rsid w:val="00851279"/>
    <w:rsid w:val="008519CE"/>
    <w:rsid w:val="00851FEC"/>
    <w:rsid w:val="00853F21"/>
    <w:rsid w:val="008560CA"/>
    <w:rsid w:val="00857A52"/>
    <w:rsid w:val="00860A74"/>
    <w:rsid w:val="00860E65"/>
    <w:rsid w:val="0086260A"/>
    <w:rsid w:val="008653DC"/>
    <w:rsid w:val="00866E4F"/>
    <w:rsid w:val="008746B5"/>
    <w:rsid w:val="00876F94"/>
    <w:rsid w:val="00880DE8"/>
    <w:rsid w:val="00882812"/>
    <w:rsid w:val="0088525E"/>
    <w:rsid w:val="00890815"/>
    <w:rsid w:val="00890E34"/>
    <w:rsid w:val="00894E19"/>
    <w:rsid w:val="00895675"/>
    <w:rsid w:val="008956AC"/>
    <w:rsid w:val="00897971"/>
    <w:rsid w:val="00897B1D"/>
    <w:rsid w:val="008A4556"/>
    <w:rsid w:val="008B0393"/>
    <w:rsid w:val="008B03DC"/>
    <w:rsid w:val="008B2814"/>
    <w:rsid w:val="008B3616"/>
    <w:rsid w:val="008B3AA1"/>
    <w:rsid w:val="008B3F80"/>
    <w:rsid w:val="008B48ED"/>
    <w:rsid w:val="008B4D04"/>
    <w:rsid w:val="008B697F"/>
    <w:rsid w:val="008B6C8D"/>
    <w:rsid w:val="008B6E17"/>
    <w:rsid w:val="008C30C2"/>
    <w:rsid w:val="008C5C14"/>
    <w:rsid w:val="008C6143"/>
    <w:rsid w:val="008C61A3"/>
    <w:rsid w:val="008D1ACF"/>
    <w:rsid w:val="008D3FFC"/>
    <w:rsid w:val="008D45DB"/>
    <w:rsid w:val="008D490E"/>
    <w:rsid w:val="008D5667"/>
    <w:rsid w:val="008D77E7"/>
    <w:rsid w:val="008E05C6"/>
    <w:rsid w:val="008E3147"/>
    <w:rsid w:val="008E4BF0"/>
    <w:rsid w:val="008E6873"/>
    <w:rsid w:val="008E6E66"/>
    <w:rsid w:val="008E7848"/>
    <w:rsid w:val="008F1766"/>
    <w:rsid w:val="008F197B"/>
    <w:rsid w:val="008F1C9D"/>
    <w:rsid w:val="008F4A96"/>
    <w:rsid w:val="008F589F"/>
    <w:rsid w:val="008F6A8E"/>
    <w:rsid w:val="00902D51"/>
    <w:rsid w:val="009034A2"/>
    <w:rsid w:val="00903B6A"/>
    <w:rsid w:val="009040C0"/>
    <w:rsid w:val="0090713B"/>
    <w:rsid w:val="0090727A"/>
    <w:rsid w:val="00910EFF"/>
    <w:rsid w:val="0091165A"/>
    <w:rsid w:val="009145F4"/>
    <w:rsid w:val="00914AF4"/>
    <w:rsid w:val="00916A1C"/>
    <w:rsid w:val="009173FC"/>
    <w:rsid w:val="00920870"/>
    <w:rsid w:val="0092130B"/>
    <w:rsid w:val="009256D6"/>
    <w:rsid w:val="009279D7"/>
    <w:rsid w:val="00930B1B"/>
    <w:rsid w:val="00932727"/>
    <w:rsid w:val="0093319D"/>
    <w:rsid w:val="009342A4"/>
    <w:rsid w:val="00934F14"/>
    <w:rsid w:val="00935582"/>
    <w:rsid w:val="009360D5"/>
    <w:rsid w:val="00941FF5"/>
    <w:rsid w:val="00942272"/>
    <w:rsid w:val="00942604"/>
    <w:rsid w:val="00943A8E"/>
    <w:rsid w:val="0094519C"/>
    <w:rsid w:val="00945796"/>
    <w:rsid w:val="0094608F"/>
    <w:rsid w:val="00951131"/>
    <w:rsid w:val="00954140"/>
    <w:rsid w:val="00954B2F"/>
    <w:rsid w:val="009552BE"/>
    <w:rsid w:val="0095543C"/>
    <w:rsid w:val="00955DCC"/>
    <w:rsid w:val="00957F0B"/>
    <w:rsid w:val="009612AB"/>
    <w:rsid w:val="00966EDC"/>
    <w:rsid w:val="00970755"/>
    <w:rsid w:val="00971682"/>
    <w:rsid w:val="00972C38"/>
    <w:rsid w:val="00974169"/>
    <w:rsid w:val="00974B0B"/>
    <w:rsid w:val="00976B81"/>
    <w:rsid w:val="00977226"/>
    <w:rsid w:val="0098019B"/>
    <w:rsid w:val="00980F01"/>
    <w:rsid w:val="00981025"/>
    <w:rsid w:val="00981590"/>
    <w:rsid w:val="00986026"/>
    <w:rsid w:val="00986958"/>
    <w:rsid w:val="009871BB"/>
    <w:rsid w:val="00987612"/>
    <w:rsid w:val="00991150"/>
    <w:rsid w:val="00991579"/>
    <w:rsid w:val="00991EE6"/>
    <w:rsid w:val="009949B3"/>
    <w:rsid w:val="009952A0"/>
    <w:rsid w:val="009A1768"/>
    <w:rsid w:val="009A348B"/>
    <w:rsid w:val="009A6592"/>
    <w:rsid w:val="009A6D8B"/>
    <w:rsid w:val="009A7CEE"/>
    <w:rsid w:val="009B0AFF"/>
    <w:rsid w:val="009B20FE"/>
    <w:rsid w:val="009B3F76"/>
    <w:rsid w:val="009B493B"/>
    <w:rsid w:val="009B569F"/>
    <w:rsid w:val="009B5A40"/>
    <w:rsid w:val="009B659D"/>
    <w:rsid w:val="009B7EBB"/>
    <w:rsid w:val="009C08CC"/>
    <w:rsid w:val="009C4FDB"/>
    <w:rsid w:val="009C7872"/>
    <w:rsid w:val="009D1FEE"/>
    <w:rsid w:val="009D4716"/>
    <w:rsid w:val="009D4BB6"/>
    <w:rsid w:val="009D6BE6"/>
    <w:rsid w:val="009D7164"/>
    <w:rsid w:val="009E0E38"/>
    <w:rsid w:val="009E17C2"/>
    <w:rsid w:val="009E1E60"/>
    <w:rsid w:val="009E5D4E"/>
    <w:rsid w:val="009E6ADE"/>
    <w:rsid w:val="009F1A7E"/>
    <w:rsid w:val="009F5A67"/>
    <w:rsid w:val="009F6A6D"/>
    <w:rsid w:val="00A002DE"/>
    <w:rsid w:val="00A00C64"/>
    <w:rsid w:val="00A00F13"/>
    <w:rsid w:val="00A077BE"/>
    <w:rsid w:val="00A07915"/>
    <w:rsid w:val="00A12125"/>
    <w:rsid w:val="00A144E7"/>
    <w:rsid w:val="00A1544F"/>
    <w:rsid w:val="00A17744"/>
    <w:rsid w:val="00A179C7"/>
    <w:rsid w:val="00A205B2"/>
    <w:rsid w:val="00A2233B"/>
    <w:rsid w:val="00A223A2"/>
    <w:rsid w:val="00A251AB"/>
    <w:rsid w:val="00A2783A"/>
    <w:rsid w:val="00A30656"/>
    <w:rsid w:val="00A30B1A"/>
    <w:rsid w:val="00A3144E"/>
    <w:rsid w:val="00A3169A"/>
    <w:rsid w:val="00A31B7D"/>
    <w:rsid w:val="00A3233E"/>
    <w:rsid w:val="00A3542F"/>
    <w:rsid w:val="00A36043"/>
    <w:rsid w:val="00A361EB"/>
    <w:rsid w:val="00A37517"/>
    <w:rsid w:val="00A37538"/>
    <w:rsid w:val="00A43DC8"/>
    <w:rsid w:val="00A45323"/>
    <w:rsid w:val="00A46E09"/>
    <w:rsid w:val="00A4768E"/>
    <w:rsid w:val="00A50ADA"/>
    <w:rsid w:val="00A51437"/>
    <w:rsid w:val="00A51DA2"/>
    <w:rsid w:val="00A54418"/>
    <w:rsid w:val="00A54531"/>
    <w:rsid w:val="00A54DC5"/>
    <w:rsid w:val="00A57CF0"/>
    <w:rsid w:val="00A617DF"/>
    <w:rsid w:val="00A619AB"/>
    <w:rsid w:val="00A6394D"/>
    <w:rsid w:val="00A64C7E"/>
    <w:rsid w:val="00A6684B"/>
    <w:rsid w:val="00A670D3"/>
    <w:rsid w:val="00A704F1"/>
    <w:rsid w:val="00A725C7"/>
    <w:rsid w:val="00A738DA"/>
    <w:rsid w:val="00A740E7"/>
    <w:rsid w:val="00A7592E"/>
    <w:rsid w:val="00A77CC9"/>
    <w:rsid w:val="00A813D6"/>
    <w:rsid w:val="00A82513"/>
    <w:rsid w:val="00A83FF6"/>
    <w:rsid w:val="00A85759"/>
    <w:rsid w:val="00A86213"/>
    <w:rsid w:val="00A87146"/>
    <w:rsid w:val="00A87BA8"/>
    <w:rsid w:val="00A92584"/>
    <w:rsid w:val="00A94453"/>
    <w:rsid w:val="00A95A80"/>
    <w:rsid w:val="00AA14D5"/>
    <w:rsid w:val="00AA18B6"/>
    <w:rsid w:val="00AA2278"/>
    <w:rsid w:val="00AA31DA"/>
    <w:rsid w:val="00AA3E28"/>
    <w:rsid w:val="00AA4BC4"/>
    <w:rsid w:val="00AA5076"/>
    <w:rsid w:val="00AA64B7"/>
    <w:rsid w:val="00AA6E30"/>
    <w:rsid w:val="00AB0C12"/>
    <w:rsid w:val="00AB12EF"/>
    <w:rsid w:val="00AB3541"/>
    <w:rsid w:val="00AB4B65"/>
    <w:rsid w:val="00AB4E4B"/>
    <w:rsid w:val="00AB6055"/>
    <w:rsid w:val="00AB6087"/>
    <w:rsid w:val="00AB61B0"/>
    <w:rsid w:val="00AB783C"/>
    <w:rsid w:val="00AB7CCF"/>
    <w:rsid w:val="00AC0384"/>
    <w:rsid w:val="00AC0F03"/>
    <w:rsid w:val="00AC215F"/>
    <w:rsid w:val="00AC3001"/>
    <w:rsid w:val="00AC44F1"/>
    <w:rsid w:val="00AC738D"/>
    <w:rsid w:val="00AD0C2F"/>
    <w:rsid w:val="00AD11A2"/>
    <w:rsid w:val="00AD301C"/>
    <w:rsid w:val="00AD6905"/>
    <w:rsid w:val="00AE0CCD"/>
    <w:rsid w:val="00AE25AB"/>
    <w:rsid w:val="00AE3125"/>
    <w:rsid w:val="00AE4CD1"/>
    <w:rsid w:val="00AE51BA"/>
    <w:rsid w:val="00AF1C45"/>
    <w:rsid w:val="00AF3142"/>
    <w:rsid w:val="00AF3849"/>
    <w:rsid w:val="00AF4EBB"/>
    <w:rsid w:val="00AF6774"/>
    <w:rsid w:val="00B0050B"/>
    <w:rsid w:val="00B0097D"/>
    <w:rsid w:val="00B05616"/>
    <w:rsid w:val="00B06FF3"/>
    <w:rsid w:val="00B10380"/>
    <w:rsid w:val="00B12C6A"/>
    <w:rsid w:val="00B13CC8"/>
    <w:rsid w:val="00B152B0"/>
    <w:rsid w:val="00B16403"/>
    <w:rsid w:val="00B16C55"/>
    <w:rsid w:val="00B173DB"/>
    <w:rsid w:val="00B20569"/>
    <w:rsid w:val="00B22A3D"/>
    <w:rsid w:val="00B22AA2"/>
    <w:rsid w:val="00B23277"/>
    <w:rsid w:val="00B25266"/>
    <w:rsid w:val="00B26447"/>
    <w:rsid w:val="00B313B1"/>
    <w:rsid w:val="00B321B3"/>
    <w:rsid w:val="00B3527E"/>
    <w:rsid w:val="00B41C85"/>
    <w:rsid w:val="00B44FB6"/>
    <w:rsid w:val="00B46B65"/>
    <w:rsid w:val="00B51E63"/>
    <w:rsid w:val="00B5336F"/>
    <w:rsid w:val="00B546D6"/>
    <w:rsid w:val="00B54B2F"/>
    <w:rsid w:val="00B5539E"/>
    <w:rsid w:val="00B56C7F"/>
    <w:rsid w:val="00B57975"/>
    <w:rsid w:val="00B60FC9"/>
    <w:rsid w:val="00B6174E"/>
    <w:rsid w:val="00B62CFE"/>
    <w:rsid w:val="00B63DF3"/>
    <w:rsid w:val="00B64761"/>
    <w:rsid w:val="00B72DBE"/>
    <w:rsid w:val="00B75D65"/>
    <w:rsid w:val="00B8224B"/>
    <w:rsid w:val="00B8345A"/>
    <w:rsid w:val="00B84E17"/>
    <w:rsid w:val="00B8569C"/>
    <w:rsid w:val="00B90993"/>
    <w:rsid w:val="00B90FEA"/>
    <w:rsid w:val="00B917F3"/>
    <w:rsid w:val="00B923CC"/>
    <w:rsid w:val="00B928B5"/>
    <w:rsid w:val="00B94269"/>
    <w:rsid w:val="00B952CA"/>
    <w:rsid w:val="00B977E9"/>
    <w:rsid w:val="00BA08EC"/>
    <w:rsid w:val="00BA0B4F"/>
    <w:rsid w:val="00BA2653"/>
    <w:rsid w:val="00BA3F27"/>
    <w:rsid w:val="00BB2715"/>
    <w:rsid w:val="00BB617D"/>
    <w:rsid w:val="00BC0D56"/>
    <w:rsid w:val="00BC13A9"/>
    <w:rsid w:val="00BC3CD0"/>
    <w:rsid w:val="00BC6B17"/>
    <w:rsid w:val="00BC7164"/>
    <w:rsid w:val="00BC7EDE"/>
    <w:rsid w:val="00BD2A0D"/>
    <w:rsid w:val="00BD2A42"/>
    <w:rsid w:val="00BD59CB"/>
    <w:rsid w:val="00BE365D"/>
    <w:rsid w:val="00BE408C"/>
    <w:rsid w:val="00BE4296"/>
    <w:rsid w:val="00BE4E6A"/>
    <w:rsid w:val="00BE5299"/>
    <w:rsid w:val="00BE64DD"/>
    <w:rsid w:val="00BE6924"/>
    <w:rsid w:val="00BE71C2"/>
    <w:rsid w:val="00BE740B"/>
    <w:rsid w:val="00BE7CBE"/>
    <w:rsid w:val="00BF3281"/>
    <w:rsid w:val="00BF41A0"/>
    <w:rsid w:val="00BF4EDC"/>
    <w:rsid w:val="00BF5E59"/>
    <w:rsid w:val="00C01E5C"/>
    <w:rsid w:val="00C023F6"/>
    <w:rsid w:val="00C03B81"/>
    <w:rsid w:val="00C047C9"/>
    <w:rsid w:val="00C0617C"/>
    <w:rsid w:val="00C07682"/>
    <w:rsid w:val="00C111FF"/>
    <w:rsid w:val="00C119D8"/>
    <w:rsid w:val="00C15061"/>
    <w:rsid w:val="00C15723"/>
    <w:rsid w:val="00C16015"/>
    <w:rsid w:val="00C17EA1"/>
    <w:rsid w:val="00C21C87"/>
    <w:rsid w:val="00C252E0"/>
    <w:rsid w:val="00C32389"/>
    <w:rsid w:val="00C33375"/>
    <w:rsid w:val="00C3345E"/>
    <w:rsid w:val="00C36FC9"/>
    <w:rsid w:val="00C40C2F"/>
    <w:rsid w:val="00C43B62"/>
    <w:rsid w:val="00C448FB"/>
    <w:rsid w:val="00C46E2A"/>
    <w:rsid w:val="00C4725F"/>
    <w:rsid w:val="00C52425"/>
    <w:rsid w:val="00C56E58"/>
    <w:rsid w:val="00C60735"/>
    <w:rsid w:val="00C61A28"/>
    <w:rsid w:val="00C631BF"/>
    <w:rsid w:val="00C650B9"/>
    <w:rsid w:val="00C65E73"/>
    <w:rsid w:val="00C676CE"/>
    <w:rsid w:val="00C71416"/>
    <w:rsid w:val="00C7206B"/>
    <w:rsid w:val="00C73783"/>
    <w:rsid w:val="00C75209"/>
    <w:rsid w:val="00C75861"/>
    <w:rsid w:val="00C75DA5"/>
    <w:rsid w:val="00C76208"/>
    <w:rsid w:val="00C762D2"/>
    <w:rsid w:val="00C77D33"/>
    <w:rsid w:val="00C77E08"/>
    <w:rsid w:val="00C810B9"/>
    <w:rsid w:val="00C904E3"/>
    <w:rsid w:val="00C9347B"/>
    <w:rsid w:val="00C94A6B"/>
    <w:rsid w:val="00C977F5"/>
    <w:rsid w:val="00C979BD"/>
    <w:rsid w:val="00CA2602"/>
    <w:rsid w:val="00CA277B"/>
    <w:rsid w:val="00CA2DEE"/>
    <w:rsid w:val="00CA4620"/>
    <w:rsid w:val="00CA5564"/>
    <w:rsid w:val="00CA5F28"/>
    <w:rsid w:val="00CA66BE"/>
    <w:rsid w:val="00CA71EB"/>
    <w:rsid w:val="00CB1093"/>
    <w:rsid w:val="00CB17DE"/>
    <w:rsid w:val="00CB268F"/>
    <w:rsid w:val="00CB2ABA"/>
    <w:rsid w:val="00CB3A26"/>
    <w:rsid w:val="00CB4F73"/>
    <w:rsid w:val="00CB5A43"/>
    <w:rsid w:val="00CB6027"/>
    <w:rsid w:val="00CC0295"/>
    <w:rsid w:val="00CC2FF8"/>
    <w:rsid w:val="00CC34F1"/>
    <w:rsid w:val="00CC470C"/>
    <w:rsid w:val="00CD0A51"/>
    <w:rsid w:val="00CD2DC1"/>
    <w:rsid w:val="00CD2E3C"/>
    <w:rsid w:val="00CD3410"/>
    <w:rsid w:val="00CD44E2"/>
    <w:rsid w:val="00CD6801"/>
    <w:rsid w:val="00CE0336"/>
    <w:rsid w:val="00CE1C3C"/>
    <w:rsid w:val="00CE428A"/>
    <w:rsid w:val="00CE48E2"/>
    <w:rsid w:val="00CF0EEA"/>
    <w:rsid w:val="00CF24D6"/>
    <w:rsid w:val="00CF2EA4"/>
    <w:rsid w:val="00CF376A"/>
    <w:rsid w:val="00CF3788"/>
    <w:rsid w:val="00CF3A9A"/>
    <w:rsid w:val="00CF735D"/>
    <w:rsid w:val="00D005B4"/>
    <w:rsid w:val="00D010E2"/>
    <w:rsid w:val="00D010FC"/>
    <w:rsid w:val="00D024AE"/>
    <w:rsid w:val="00D02C3C"/>
    <w:rsid w:val="00D05861"/>
    <w:rsid w:val="00D06D00"/>
    <w:rsid w:val="00D06D30"/>
    <w:rsid w:val="00D06F8F"/>
    <w:rsid w:val="00D073A2"/>
    <w:rsid w:val="00D07916"/>
    <w:rsid w:val="00D12AB4"/>
    <w:rsid w:val="00D146B5"/>
    <w:rsid w:val="00D16ABC"/>
    <w:rsid w:val="00D20DC9"/>
    <w:rsid w:val="00D214BC"/>
    <w:rsid w:val="00D23845"/>
    <w:rsid w:val="00D23BD7"/>
    <w:rsid w:val="00D23CE2"/>
    <w:rsid w:val="00D23D7D"/>
    <w:rsid w:val="00D24DED"/>
    <w:rsid w:val="00D25C9C"/>
    <w:rsid w:val="00D25FF9"/>
    <w:rsid w:val="00D270C9"/>
    <w:rsid w:val="00D2715C"/>
    <w:rsid w:val="00D3045A"/>
    <w:rsid w:val="00D3445C"/>
    <w:rsid w:val="00D3598C"/>
    <w:rsid w:val="00D36A6C"/>
    <w:rsid w:val="00D36E28"/>
    <w:rsid w:val="00D37071"/>
    <w:rsid w:val="00D411A5"/>
    <w:rsid w:val="00D42F83"/>
    <w:rsid w:val="00D43175"/>
    <w:rsid w:val="00D437AB"/>
    <w:rsid w:val="00D44416"/>
    <w:rsid w:val="00D450D9"/>
    <w:rsid w:val="00D47239"/>
    <w:rsid w:val="00D509D7"/>
    <w:rsid w:val="00D528D7"/>
    <w:rsid w:val="00D56136"/>
    <w:rsid w:val="00D57278"/>
    <w:rsid w:val="00D61A0E"/>
    <w:rsid w:val="00D65153"/>
    <w:rsid w:val="00D66255"/>
    <w:rsid w:val="00D670E2"/>
    <w:rsid w:val="00D758F0"/>
    <w:rsid w:val="00D80322"/>
    <w:rsid w:val="00D805E6"/>
    <w:rsid w:val="00D80B62"/>
    <w:rsid w:val="00D85F65"/>
    <w:rsid w:val="00D864A9"/>
    <w:rsid w:val="00D86620"/>
    <w:rsid w:val="00D90032"/>
    <w:rsid w:val="00D902C5"/>
    <w:rsid w:val="00D90F48"/>
    <w:rsid w:val="00D917CD"/>
    <w:rsid w:val="00D918CE"/>
    <w:rsid w:val="00D93DB6"/>
    <w:rsid w:val="00D94C76"/>
    <w:rsid w:val="00D96E96"/>
    <w:rsid w:val="00DA144D"/>
    <w:rsid w:val="00DA4924"/>
    <w:rsid w:val="00DA550A"/>
    <w:rsid w:val="00DA6354"/>
    <w:rsid w:val="00DA6889"/>
    <w:rsid w:val="00DB1E03"/>
    <w:rsid w:val="00DB2D01"/>
    <w:rsid w:val="00DB2D59"/>
    <w:rsid w:val="00DB329C"/>
    <w:rsid w:val="00DB63D4"/>
    <w:rsid w:val="00DB64A6"/>
    <w:rsid w:val="00DB7364"/>
    <w:rsid w:val="00DB75EC"/>
    <w:rsid w:val="00DB7A6D"/>
    <w:rsid w:val="00DC14D1"/>
    <w:rsid w:val="00DC36CA"/>
    <w:rsid w:val="00DC3A21"/>
    <w:rsid w:val="00DC6F68"/>
    <w:rsid w:val="00DD03B6"/>
    <w:rsid w:val="00DD295C"/>
    <w:rsid w:val="00DD4791"/>
    <w:rsid w:val="00DD738B"/>
    <w:rsid w:val="00DD77E5"/>
    <w:rsid w:val="00DE1948"/>
    <w:rsid w:val="00DE1974"/>
    <w:rsid w:val="00DE3B72"/>
    <w:rsid w:val="00DE5C17"/>
    <w:rsid w:val="00DE6A49"/>
    <w:rsid w:val="00DE6C23"/>
    <w:rsid w:val="00DE76C9"/>
    <w:rsid w:val="00DF05F9"/>
    <w:rsid w:val="00DF0827"/>
    <w:rsid w:val="00DF27E5"/>
    <w:rsid w:val="00DF4DC9"/>
    <w:rsid w:val="00DF5A9C"/>
    <w:rsid w:val="00DF79D5"/>
    <w:rsid w:val="00DF7E02"/>
    <w:rsid w:val="00E01879"/>
    <w:rsid w:val="00E02236"/>
    <w:rsid w:val="00E02317"/>
    <w:rsid w:val="00E02B84"/>
    <w:rsid w:val="00E03032"/>
    <w:rsid w:val="00E043A0"/>
    <w:rsid w:val="00E04552"/>
    <w:rsid w:val="00E057A7"/>
    <w:rsid w:val="00E119AB"/>
    <w:rsid w:val="00E132BD"/>
    <w:rsid w:val="00E132BF"/>
    <w:rsid w:val="00E14498"/>
    <w:rsid w:val="00E15173"/>
    <w:rsid w:val="00E17DD5"/>
    <w:rsid w:val="00E2074B"/>
    <w:rsid w:val="00E20B89"/>
    <w:rsid w:val="00E22D0D"/>
    <w:rsid w:val="00E24638"/>
    <w:rsid w:val="00E251BD"/>
    <w:rsid w:val="00E25207"/>
    <w:rsid w:val="00E25F93"/>
    <w:rsid w:val="00E27306"/>
    <w:rsid w:val="00E27B22"/>
    <w:rsid w:val="00E30533"/>
    <w:rsid w:val="00E34322"/>
    <w:rsid w:val="00E34B82"/>
    <w:rsid w:val="00E36C8C"/>
    <w:rsid w:val="00E37765"/>
    <w:rsid w:val="00E405BA"/>
    <w:rsid w:val="00E4398D"/>
    <w:rsid w:val="00E444A8"/>
    <w:rsid w:val="00E4480C"/>
    <w:rsid w:val="00E4685F"/>
    <w:rsid w:val="00E5010E"/>
    <w:rsid w:val="00E51063"/>
    <w:rsid w:val="00E51A96"/>
    <w:rsid w:val="00E52CBF"/>
    <w:rsid w:val="00E56455"/>
    <w:rsid w:val="00E571CB"/>
    <w:rsid w:val="00E572CE"/>
    <w:rsid w:val="00E60E14"/>
    <w:rsid w:val="00E60F50"/>
    <w:rsid w:val="00E616B3"/>
    <w:rsid w:val="00E645DB"/>
    <w:rsid w:val="00E72482"/>
    <w:rsid w:val="00E73835"/>
    <w:rsid w:val="00E7453D"/>
    <w:rsid w:val="00E74898"/>
    <w:rsid w:val="00E74B61"/>
    <w:rsid w:val="00E75D70"/>
    <w:rsid w:val="00E76F3B"/>
    <w:rsid w:val="00E77D9B"/>
    <w:rsid w:val="00E83629"/>
    <w:rsid w:val="00E8447E"/>
    <w:rsid w:val="00E84A32"/>
    <w:rsid w:val="00E851B4"/>
    <w:rsid w:val="00E87DA8"/>
    <w:rsid w:val="00E908F6"/>
    <w:rsid w:val="00E929EE"/>
    <w:rsid w:val="00E92C5B"/>
    <w:rsid w:val="00E93BA3"/>
    <w:rsid w:val="00E94618"/>
    <w:rsid w:val="00E95079"/>
    <w:rsid w:val="00E95AB0"/>
    <w:rsid w:val="00E96025"/>
    <w:rsid w:val="00E97FE8"/>
    <w:rsid w:val="00EA19AE"/>
    <w:rsid w:val="00EA2546"/>
    <w:rsid w:val="00EA2EB1"/>
    <w:rsid w:val="00EA4022"/>
    <w:rsid w:val="00EA6EB8"/>
    <w:rsid w:val="00EA7218"/>
    <w:rsid w:val="00EB0569"/>
    <w:rsid w:val="00EB31BB"/>
    <w:rsid w:val="00EB490E"/>
    <w:rsid w:val="00EB4F88"/>
    <w:rsid w:val="00EB7464"/>
    <w:rsid w:val="00EB7D46"/>
    <w:rsid w:val="00EC098B"/>
    <w:rsid w:val="00EC4B47"/>
    <w:rsid w:val="00EC6ABB"/>
    <w:rsid w:val="00EC73A8"/>
    <w:rsid w:val="00ED475C"/>
    <w:rsid w:val="00ED4EA3"/>
    <w:rsid w:val="00ED588A"/>
    <w:rsid w:val="00ED5E82"/>
    <w:rsid w:val="00ED77BD"/>
    <w:rsid w:val="00EE3D3F"/>
    <w:rsid w:val="00EE754B"/>
    <w:rsid w:val="00EF1238"/>
    <w:rsid w:val="00EF1721"/>
    <w:rsid w:val="00EF1D5C"/>
    <w:rsid w:val="00EF4078"/>
    <w:rsid w:val="00EF462D"/>
    <w:rsid w:val="00EF47E4"/>
    <w:rsid w:val="00EF4CCC"/>
    <w:rsid w:val="00EF623C"/>
    <w:rsid w:val="00EF7004"/>
    <w:rsid w:val="00F02B9B"/>
    <w:rsid w:val="00F11785"/>
    <w:rsid w:val="00F145B7"/>
    <w:rsid w:val="00F14B94"/>
    <w:rsid w:val="00F170CA"/>
    <w:rsid w:val="00F1791C"/>
    <w:rsid w:val="00F17C8D"/>
    <w:rsid w:val="00F22386"/>
    <w:rsid w:val="00F23973"/>
    <w:rsid w:val="00F2404C"/>
    <w:rsid w:val="00F240CA"/>
    <w:rsid w:val="00F24D50"/>
    <w:rsid w:val="00F33435"/>
    <w:rsid w:val="00F34E5F"/>
    <w:rsid w:val="00F3736B"/>
    <w:rsid w:val="00F37493"/>
    <w:rsid w:val="00F41146"/>
    <w:rsid w:val="00F414AA"/>
    <w:rsid w:val="00F42EE8"/>
    <w:rsid w:val="00F434B0"/>
    <w:rsid w:val="00F459D0"/>
    <w:rsid w:val="00F45BF6"/>
    <w:rsid w:val="00F51A97"/>
    <w:rsid w:val="00F53990"/>
    <w:rsid w:val="00F539D9"/>
    <w:rsid w:val="00F53DC5"/>
    <w:rsid w:val="00F557F1"/>
    <w:rsid w:val="00F5636F"/>
    <w:rsid w:val="00F5694D"/>
    <w:rsid w:val="00F57926"/>
    <w:rsid w:val="00F579D6"/>
    <w:rsid w:val="00F57D01"/>
    <w:rsid w:val="00F642E0"/>
    <w:rsid w:val="00F6518F"/>
    <w:rsid w:val="00F65F61"/>
    <w:rsid w:val="00F671A8"/>
    <w:rsid w:val="00F71459"/>
    <w:rsid w:val="00F718AC"/>
    <w:rsid w:val="00F71D6C"/>
    <w:rsid w:val="00F74147"/>
    <w:rsid w:val="00F74D59"/>
    <w:rsid w:val="00F75D2B"/>
    <w:rsid w:val="00F76C5E"/>
    <w:rsid w:val="00F77ECC"/>
    <w:rsid w:val="00F82360"/>
    <w:rsid w:val="00F85282"/>
    <w:rsid w:val="00F87003"/>
    <w:rsid w:val="00F87FFE"/>
    <w:rsid w:val="00F9213F"/>
    <w:rsid w:val="00F927FE"/>
    <w:rsid w:val="00F94973"/>
    <w:rsid w:val="00F95721"/>
    <w:rsid w:val="00F95BB9"/>
    <w:rsid w:val="00FA0A91"/>
    <w:rsid w:val="00FA1F56"/>
    <w:rsid w:val="00FA36D7"/>
    <w:rsid w:val="00FA5AD3"/>
    <w:rsid w:val="00FA5F7F"/>
    <w:rsid w:val="00FA73AF"/>
    <w:rsid w:val="00FB06D3"/>
    <w:rsid w:val="00FB2237"/>
    <w:rsid w:val="00FB244E"/>
    <w:rsid w:val="00FB2986"/>
    <w:rsid w:val="00FB2A6C"/>
    <w:rsid w:val="00FB511E"/>
    <w:rsid w:val="00FB6CF8"/>
    <w:rsid w:val="00FC0A8D"/>
    <w:rsid w:val="00FC3DFF"/>
    <w:rsid w:val="00FC5E10"/>
    <w:rsid w:val="00FC6B3D"/>
    <w:rsid w:val="00FC72AD"/>
    <w:rsid w:val="00FD3179"/>
    <w:rsid w:val="00FD3EC5"/>
    <w:rsid w:val="00FD4065"/>
    <w:rsid w:val="00FD47CB"/>
    <w:rsid w:val="00FE0FC2"/>
    <w:rsid w:val="00FE2340"/>
    <w:rsid w:val="00FE4901"/>
    <w:rsid w:val="00FE5E97"/>
    <w:rsid w:val="00FE67B8"/>
    <w:rsid w:val="00FE7BFF"/>
    <w:rsid w:val="00FF1251"/>
    <w:rsid w:val="00FF1613"/>
    <w:rsid w:val="00FF54A8"/>
    <w:rsid w:val="00FF64AD"/>
    <w:rsid w:val="00FF6E02"/>
    <w:rsid w:val="00FF6F48"/>
    <w:rsid w:val="00FF7268"/>
    <w:rsid w:val="00FF75DC"/>
    <w:rsid w:val="00FF7C5D"/>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2871-30C5-40D6-BC57-51400184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32</Pages>
  <Words>5482</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79</cp:revision>
  <cp:lastPrinted>2020-10-19T08:14:00Z</cp:lastPrinted>
  <dcterms:created xsi:type="dcterms:W3CDTF">2020-10-23T11:03:00Z</dcterms:created>
  <dcterms:modified xsi:type="dcterms:W3CDTF">2020-10-27T05:29:00Z</dcterms:modified>
</cp:coreProperties>
</file>